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72D" w:rsidRPr="0083272D" w:rsidRDefault="0083272D" w:rsidP="0083272D">
      <w:pPr>
        <w:spacing w:before="200"/>
        <w:ind w:left="-15"/>
        <w:jc w:val="center"/>
        <w:rPr>
          <w:rFonts w:ascii="Times" w:hAnsi="Times"/>
          <w:sz w:val="20"/>
          <w:szCs w:val="20"/>
        </w:rPr>
      </w:pPr>
      <w:r w:rsidRPr="0083272D">
        <w:rPr>
          <w:rFonts w:ascii="Helvetica" w:hAnsi="Helvetica"/>
          <w:b/>
          <w:bCs/>
          <w:color w:val="980000"/>
        </w:rPr>
        <w:t>Stop Motion Project</w:t>
      </w:r>
    </w:p>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740"/>
        <w:gridCol w:w="3430"/>
      </w:tblGrid>
      <w:tr w:rsidR="0083272D" w:rsidRPr="0083272D" w:rsidTr="0083272D">
        <w:trPr>
          <w:trHeight w:val="30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Name: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Joe Amadeuz Morales/Alexis Platt/</w:t>
            </w:r>
          </w:p>
          <w:p w:rsidR="0083272D" w:rsidRPr="0083272D" w:rsidRDefault="0083272D" w:rsidP="0083272D">
            <w:pPr>
              <w:ind w:left="-15"/>
              <w:rPr>
                <w:rFonts w:ascii="Times" w:hAnsi="Times"/>
                <w:sz w:val="20"/>
                <w:szCs w:val="20"/>
              </w:rPr>
            </w:pPr>
            <w:r w:rsidRPr="0083272D">
              <w:rPr>
                <w:rFonts w:ascii="Arial" w:hAnsi="Arial"/>
                <w:color w:val="000000"/>
                <w:sz w:val="22"/>
                <w:szCs w:val="22"/>
              </w:rPr>
              <w:t>Rebeca Sanchez/ Mary Sofer</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192"/>
        <w:gridCol w:w="7478"/>
      </w:tblGrid>
      <w:tr w:rsidR="0083272D" w:rsidRPr="0083272D" w:rsidTr="0083272D">
        <w:trPr>
          <w:trHeight w:val="138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Description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/Rationale: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xml:space="preserve"> This project will be a stop motion video that describes your form of free speech. Today we see a lot of negativity in social media and stigma on free speech. Use this project to explore the positive side of free speech. </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890"/>
        <w:gridCol w:w="6780"/>
      </w:tblGrid>
      <w:tr w:rsidR="0083272D" w:rsidRPr="0083272D" w:rsidTr="0083272D">
        <w:trPr>
          <w:trHeight w:val="88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Essential Questions: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What mediums of artwork can be considered as a Fine Art/gallery exhibition worthy?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In what ways can art communicate an idea/belief? </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304"/>
        <w:gridCol w:w="7366"/>
      </w:tblGrid>
      <w:tr w:rsidR="0083272D" w:rsidRPr="0083272D" w:rsidTr="0083272D">
        <w:trPr>
          <w:trHeight w:val="232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State Standards: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u w:val="single"/>
              </w:rPr>
              <w:t>VAPA STANDARDS:</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Adv.VA:Cr1.2 Choose from a range of materials and methods of traditional and contemporary artistic practices, following or breaking established conventions, to plan the making of multiple works of art and design based on a theme, idea or concept.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Adv.VA:Cr2.1: Experiment, plan, and make multiple works of art and design that explore a personally meaningful theme idea or concept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583"/>
        <w:gridCol w:w="6404"/>
      </w:tblGrid>
      <w:tr w:rsidR="0083272D" w:rsidRPr="0083272D" w:rsidTr="0083272D">
        <w:trPr>
          <w:trHeight w:val="58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Common Core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Standard: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hyperlink r:id="rId6" w:anchor="CCSS.ELA-Literacy.RL.9-10.7" w:history="1">
              <w:r w:rsidRPr="0083272D">
                <w:rPr>
                  <w:rFonts w:ascii="Arial" w:hAnsi="Arial"/>
                  <w:color w:val="108EBC"/>
                  <w:sz w:val="17"/>
                  <w:szCs w:val="17"/>
                  <w:u w:val="single"/>
                </w:rPr>
                <w:t>CCSS.ELA-LITERACY.RL.9-10.7</w:t>
              </w:r>
            </w:hyperlink>
            <w:r w:rsidRPr="0083272D">
              <w:rPr>
                <w:rFonts w:ascii="Arial" w:hAnsi="Arial"/>
                <w:color w:val="108EBC"/>
                <w:sz w:val="17"/>
                <w:szCs w:val="17"/>
                <w:u w:val="single"/>
              </w:rPr>
              <w:t xml:space="preserve"> </w:t>
            </w:r>
            <w:r w:rsidRPr="0083272D">
              <w:rPr>
                <w:rFonts w:ascii="Arial" w:hAnsi="Arial"/>
                <w:color w:val="000000"/>
                <w:sz w:val="17"/>
                <w:szCs w:val="17"/>
              </w:rPr>
              <w:t> </w:t>
            </w:r>
          </w:p>
          <w:p w:rsidR="0083272D" w:rsidRPr="0083272D" w:rsidRDefault="0083272D" w:rsidP="0083272D">
            <w:pPr>
              <w:spacing w:before="40" w:after="40"/>
              <w:rPr>
                <w:rFonts w:ascii="Times" w:hAnsi="Times"/>
                <w:sz w:val="20"/>
                <w:szCs w:val="20"/>
              </w:rPr>
            </w:pPr>
            <w:hyperlink r:id="rId7" w:anchor="CCSS.ELA-Literacy.RL.9-10.7" w:history="1">
              <w:r w:rsidRPr="0083272D">
                <w:rPr>
                  <w:rFonts w:ascii="Arial" w:hAnsi="Arial"/>
                  <w:color w:val="0563C1"/>
                  <w:sz w:val="17"/>
                  <w:szCs w:val="17"/>
                  <w:u w:val="single"/>
                </w:rPr>
                <w:t>http://www.corestandards.org/ELA-Literacy/RL/9-10/#CCSS.ELA-Literacy.RL.9-10.7</w:t>
              </w:r>
            </w:hyperlink>
            <w:r w:rsidRPr="0083272D">
              <w:rPr>
                <w:rFonts w:ascii="Arial" w:hAnsi="Arial"/>
                <w:color w:val="000000"/>
                <w:sz w:val="22"/>
                <w:szCs w:val="22"/>
              </w:rPr>
              <w:t> </w:t>
            </w:r>
          </w:p>
        </w:tc>
      </w:tr>
    </w:tbl>
    <w:p w:rsidR="0083272D" w:rsidRPr="0083272D" w:rsidRDefault="0083272D" w:rsidP="0083272D">
      <w:pPr>
        <w:rPr>
          <w:rFonts w:ascii="Times" w:eastAsia="Times New Roman" w:hAnsi="Times"/>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3272D" w:rsidRPr="0083272D" w:rsidTr="0083272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272D" w:rsidRPr="0083272D" w:rsidRDefault="0083272D" w:rsidP="0083272D">
            <w:pPr>
              <w:spacing w:line="0" w:lineRule="atLeast"/>
              <w:rPr>
                <w:rFonts w:ascii="Times" w:hAnsi="Times"/>
                <w:sz w:val="20"/>
                <w:szCs w:val="20"/>
              </w:rPr>
            </w:pPr>
            <w:r w:rsidRPr="0083272D">
              <w:rPr>
                <w:rFonts w:ascii="Arial" w:hAnsi="Arial"/>
                <w:color w:val="202020"/>
                <w:sz w:val="22"/>
                <w:szCs w:val="22"/>
              </w:rPr>
              <w:t>Analyze the representation of a subject or a key scene in two different artistic mediums, including what is emphasized or absent in each treatment</w:t>
            </w:r>
            <w:r w:rsidRPr="0083272D">
              <w:rPr>
                <w:rFonts w:ascii="Arial" w:hAnsi="Arial"/>
                <w:color w:val="000000"/>
                <w:sz w:val="22"/>
                <w:szCs w:val="22"/>
              </w:rPr>
              <w:t> </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119"/>
        <w:gridCol w:w="7551"/>
      </w:tblGrid>
      <w:tr w:rsidR="0083272D" w:rsidRPr="0083272D" w:rsidTr="0083272D">
        <w:trPr>
          <w:trHeight w:val="116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Objectives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Create a short video (between thirty seconds and one minute) using the Stop Motion Studio app. The animated video can be live-action with objects or drawn by hand (or digitally), and it should talk about the issue of freedom of speech.  </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689"/>
        <w:gridCol w:w="6981"/>
      </w:tblGrid>
      <w:tr w:rsidR="0083272D" w:rsidRPr="0083272D" w:rsidTr="0083272D">
        <w:trPr>
          <w:trHeight w:val="144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Art History Connections:</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1.Historical Movement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2.Artist Mentor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numPr>
                <w:ilvl w:val="0"/>
                <w:numId w:val="1"/>
              </w:numPr>
              <w:ind w:left="1080"/>
              <w:textAlignment w:val="baseline"/>
              <w:rPr>
                <w:rFonts w:ascii="Arial" w:hAnsi="Arial"/>
                <w:color w:val="000000"/>
                <w:sz w:val="22"/>
                <w:szCs w:val="22"/>
              </w:rPr>
            </w:pPr>
            <w:r w:rsidRPr="0083272D">
              <w:rPr>
                <w:rFonts w:ascii="Arial" w:hAnsi="Arial"/>
                <w:color w:val="000000"/>
                <w:sz w:val="22"/>
                <w:szCs w:val="22"/>
              </w:rPr>
              <w:t>Animals were painted in the caves of Lascaux, France over 20,000 years ago. Historians believe that the painted horses, bulls, and human figures were used in rituals to help these early humans become better hunters. The paintings could only be seen by the light of a fire, and the flickering light made the animals look like they were running. Do you think we can consider this an early form of animation?</w:t>
            </w:r>
          </w:p>
          <w:p w:rsidR="0083272D" w:rsidRPr="0083272D" w:rsidRDefault="0083272D" w:rsidP="0083272D">
            <w:pPr>
              <w:numPr>
                <w:ilvl w:val="0"/>
                <w:numId w:val="1"/>
              </w:numPr>
              <w:ind w:left="1080"/>
              <w:textAlignment w:val="baseline"/>
              <w:rPr>
                <w:rFonts w:ascii="Arial" w:hAnsi="Arial"/>
                <w:color w:val="000000"/>
                <w:sz w:val="22"/>
                <w:szCs w:val="22"/>
              </w:rPr>
            </w:pPr>
            <w:r w:rsidRPr="0083272D">
              <w:rPr>
                <w:rFonts w:ascii="Arial" w:hAnsi="Arial"/>
                <w:color w:val="000000"/>
                <w:sz w:val="22"/>
                <w:szCs w:val="22"/>
              </w:rPr>
              <w:t xml:space="preserve">With the invention of the camera in the 1800s, photographers were able to capture live images for the first </w:t>
            </w:r>
            <w:r w:rsidRPr="0083272D">
              <w:rPr>
                <w:rFonts w:ascii="Arial" w:hAnsi="Arial"/>
                <w:color w:val="000000"/>
                <w:sz w:val="22"/>
                <w:szCs w:val="22"/>
              </w:rPr>
              <w:lastRenderedPageBreak/>
              <w:t>time. An American horse breeder wanted to see how his horses actually looked while they were running, so he hired a photographer to take a series of pictures of a horse and rider. Arranging the pictures in order, we are able to see the first example of what we now call motion pictures, or movies. You can see that the horse’s legs are in a different position in each individual picture, but when they are shown one after another very quickly, our eyes see this as a smooth, fluid movement.</w:t>
            </w:r>
          </w:p>
          <w:p w:rsidR="0083272D" w:rsidRPr="0083272D" w:rsidRDefault="0083272D" w:rsidP="0083272D">
            <w:pPr>
              <w:numPr>
                <w:ilvl w:val="0"/>
                <w:numId w:val="1"/>
              </w:numPr>
              <w:spacing w:after="40"/>
              <w:ind w:left="1080"/>
              <w:textAlignment w:val="baseline"/>
              <w:rPr>
                <w:rFonts w:ascii="Arial" w:hAnsi="Arial"/>
                <w:color w:val="000000"/>
                <w:sz w:val="22"/>
                <w:szCs w:val="22"/>
              </w:rPr>
            </w:pPr>
            <w:r w:rsidRPr="0083272D">
              <w:rPr>
                <w:rFonts w:ascii="Arial" w:hAnsi="Arial"/>
                <w:color w:val="000000"/>
                <w:sz w:val="22"/>
                <w:szCs w:val="22"/>
              </w:rPr>
              <w:t>The Italian artist Blu has taken stop motion animation to another level, using the streets as his canvas. His images are very big and look like they are crawling across walls and sidewalks. But like the animation that we are going to make, it is simply a series of photographs with slight changes to each one to make them “come alive.”</w:t>
            </w:r>
            <w:r w:rsidRPr="0083272D">
              <w:rPr>
                <w:rFonts w:ascii="Arial" w:hAnsi="Arial"/>
                <w:color w:val="000000"/>
                <w:sz w:val="22"/>
                <w:szCs w:val="22"/>
              </w:rPr>
              <w:br/>
              <w:t> </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559"/>
        <w:gridCol w:w="5020"/>
      </w:tblGrid>
      <w:tr w:rsidR="0083272D" w:rsidRPr="0083272D" w:rsidTr="0083272D">
        <w:trPr>
          <w:trHeight w:val="38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Major Themes: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Process, Design,Multimedia,,Exploration,Animation</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085"/>
        <w:gridCol w:w="2464"/>
        <w:gridCol w:w="1253"/>
        <w:gridCol w:w="2868"/>
      </w:tblGrid>
      <w:tr w:rsidR="0083272D" w:rsidRPr="0083272D" w:rsidTr="0083272D">
        <w:trPr>
          <w:trHeight w:val="88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Elements/Principles: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Color,Space,Line, Texture, Form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Vocabulary: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Motion,Frame rate,Animation, Elements of Art</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877"/>
        <w:gridCol w:w="4420"/>
      </w:tblGrid>
      <w:tr w:rsidR="0083272D" w:rsidRPr="0083272D" w:rsidTr="0083272D">
        <w:trPr>
          <w:trHeight w:val="144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Materials Needed: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-StopMotion app</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-Smart phone, tablet, computer</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-Preliminary Sketches/ StoryBoard Sketches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-Video materials open to 2-D and 3-D works</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280"/>
        <w:gridCol w:w="7390"/>
      </w:tblGrid>
      <w:tr w:rsidR="0083272D" w:rsidRPr="0083272D" w:rsidTr="0083272D">
        <w:trPr>
          <w:trHeight w:val="88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Anticipatory Set: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xml:space="preserve">We start the lesson with showing a small section of two videos </w:t>
            </w:r>
            <w:r w:rsidRPr="0083272D">
              <w:rPr>
                <w:rFonts w:ascii="Helvetica" w:hAnsi="Helvetica"/>
                <w:color w:val="000000"/>
                <w:sz w:val="22"/>
                <w:szCs w:val="22"/>
              </w:rPr>
              <w:t>“Carmen” by Georges Bizet and then the song “Carmen” by Stromae. Bizet’s Carmen is just a classic, and Stromae’s Carmen is a modern take on the classic opera. Stromae talks about the dangers of social media. So with that, we can acknowledge the dangers of social media and then transform that into the positive influences of social media and free speech. </w:t>
            </w:r>
          </w:p>
          <w:p w:rsidR="0083272D" w:rsidRPr="0083272D" w:rsidRDefault="0083272D" w:rsidP="0083272D">
            <w:pPr>
              <w:spacing w:before="40" w:after="40"/>
              <w:rPr>
                <w:rFonts w:ascii="Times" w:hAnsi="Times"/>
                <w:sz w:val="20"/>
                <w:szCs w:val="20"/>
              </w:rPr>
            </w:pPr>
            <w:r w:rsidRPr="0083272D">
              <w:rPr>
                <w:rFonts w:ascii="Helvetica" w:hAnsi="Helvetica"/>
                <w:color w:val="000000"/>
                <w:sz w:val="22"/>
                <w:szCs w:val="22"/>
              </w:rPr>
              <w:t>Since this lesson is a project of free speech and transformation, we can show the students examples of different artists work in stop motion, and then start introducing the lesson.</w:t>
            </w:r>
          </w:p>
          <w:p w:rsidR="0083272D" w:rsidRPr="0083272D" w:rsidRDefault="0083272D" w:rsidP="0083272D">
            <w:pPr>
              <w:spacing w:before="40" w:after="40"/>
              <w:rPr>
                <w:rFonts w:ascii="Times" w:hAnsi="Times"/>
                <w:sz w:val="20"/>
                <w:szCs w:val="20"/>
              </w:rPr>
            </w:pPr>
            <w:r w:rsidRPr="0083272D">
              <w:rPr>
                <w:rFonts w:ascii="Helvetica" w:hAnsi="Helvetica"/>
                <w:color w:val="000000"/>
                <w:sz w:val="22"/>
                <w:szCs w:val="22"/>
              </w:rPr>
              <w:t>The first two videos can have the kids engaged and see what the project is about and have a discussion in class. </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2048"/>
        <w:gridCol w:w="1840"/>
      </w:tblGrid>
      <w:tr w:rsidR="0083272D" w:rsidRPr="0083272D" w:rsidTr="0083272D">
        <w:trPr>
          <w:trHeight w:val="30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Teaching Strategies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Student Activities  </w:t>
            </w: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028"/>
        <w:gridCol w:w="2232"/>
      </w:tblGrid>
      <w:tr w:rsidR="0083272D" w:rsidRPr="0083272D" w:rsidTr="0083272D">
        <w:trPr>
          <w:trHeight w:val="5400"/>
        </w:trPr>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Day 1</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Strategy:</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Anticipatory Set/ large group painting</w:t>
            </w:r>
            <w:r w:rsidRPr="0083272D">
              <w:rPr>
                <w:rFonts w:ascii="Arial" w:hAnsi="Arial"/>
                <w:color w:val="000000"/>
                <w:sz w:val="22"/>
                <w:szCs w:val="22"/>
              </w:rPr>
              <w:t> </w:t>
            </w:r>
          </w:p>
          <w:p w:rsidR="0083272D" w:rsidRPr="0083272D" w:rsidRDefault="0083272D" w:rsidP="0083272D">
            <w:pPr>
              <w:rPr>
                <w:rFonts w:ascii="Times" w:eastAsia="Times New Roman" w:hAnsi="Times"/>
                <w:sz w:val="20"/>
                <w:szCs w:val="20"/>
              </w:rPr>
            </w:pPr>
          </w:p>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Time: 20 minutes</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Activity:</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u w:val="single"/>
              </w:rPr>
              <w:t>Presentation:</w:t>
            </w:r>
            <w:r w:rsidRPr="0083272D">
              <w:rPr>
                <w:rFonts w:ascii="Arial" w:hAnsi="Arial"/>
                <w:i/>
                <w:iCs/>
                <w:color w:val="000000"/>
                <w:sz w:val="22"/>
                <w:szCs w:val="22"/>
                <w:u w:val="single"/>
              </w:rPr>
              <w:t> </w:t>
            </w:r>
          </w:p>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Time: 10 minutes</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Research:</w:t>
            </w:r>
            <w:r w:rsidRPr="0083272D">
              <w:rPr>
                <w:rFonts w:ascii="Arial" w:hAnsi="Arial"/>
                <w:color w:val="000000"/>
                <w:sz w:val="22"/>
                <w:szCs w:val="22"/>
              </w:rPr>
              <w:t> </w:t>
            </w:r>
          </w:p>
          <w:p w:rsidR="0083272D" w:rsidRPr="0083272D" w:rsidRDefault="0083272D" w:rsidP="0083272D">
            <w:pPr>
              <w:rPr>
                <w:rFonts w:ascii="Times" w:eastAsia="Times New Roman" w:hAnsi="Times"/>
                <w:sz w:val="20"/>
                <w:szCs w:val="20"/>
              </w:rPr>
            </w:pPr>
          </w:p>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30 minutes</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w:t>
            </w:r>
          </w:p>
        </w:tc>
        <w:tc>
          <w:tcPr>
            <w:tcW w:w="0" w:type="auto"/>
            <w:tcBorders>
              <w:top w:val="single" w:sz="6" w:space="0" w:color="000000"/>
              <w:left w:val="single" w:sz="6" w:space="0" w:color="000000"/>
              <w:bottom w:val="single" w:sz="6" w:space="0" w:color="000000"/>
              <w:right w:val="single" w:sz="6" w:space="0" w:color="000000"/>
            </w:tcBorders>
            <w:hideMark/>
          </w:tcPr>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Day 1</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b/>
                <w:bCs/>
                <w:color w:val="000000"/>
                <w:sz w:val="22"/>
                <w:szCs w:val="22"/>
              </w:rPr>
              <w:t>Activity:</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u w:val="single"/>
              </w:rPr>
              <w:t>Discussion:</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(10 min)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u w:val="single"/>
              </w:rPr>
              <w:t>Design:</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(20 min)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u w:val="single"/>
              </w:rPr>
              <w:t>Independent Practice:</w:t>
            </w:r>
            <w:r w:rsidRPr="0083272D">
              <w:rPr>
                <w:rFonts w:ascii="Arial" w:hAnsi="Arial"/>
                <w:color w:val="000000"/>
                <w:sz w:val="22"/>
                <w:szCs w:val="22"/>
              </w:rPr>
              <w:t>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(30 min) </w:t>
            </w: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w:t>
            </w:r>
          </w:p>
          <w:p w:rsidR="0083272D" w:rsidRPr="0083272D" w:rsidRDefault="0083272D" w:rsidP="0083272D">
            <w:pPr>
              <w:rPr>
                <w:rFonts w:ascii="Times" w:eastAsia="Times New Roman" w:hAnsi="Times"/>
                <w:sz w:val="20"/>
                <w:szCs w:val="20"/>
              </w:rPr>
            </w:pPr>
          </w:p>
          <w:p w:rsidR="0083272D" w:rsidRPr="0083272D" w:rsidRDefault="0083272D" w:rsidP="0083272D">
            <w:pPr>
              <w:spacing w:before="40" w:after="40"/>
              <w:rPr>
                <w:rFonts w:ascii="Times" w:hAnsi="Times"/>
                <w:sz w:val="20"/>
                <w:szCs w:val="20"/>
              </w:rPr>
            </w:pPr>
            <w:r w:rsidRPr="0083272D">
              <w:rPr>
                <w:rFonts w:ascii="Arial" w:hAnsi="Arial"/>
                <w:color w:val="000000"/>
                <w:sz w:val="22"/>
                <w:szCs w:val="22"/>
              </w:rPr>
              <w:t> </w:t>
            </w:r>
          </w:p>
        </w:tc>
      </w:tr>
    </w:tbl>
    <w:p w:rsidR="0083272D" w:rsidRPr="0083272D" w:rsidRDefault="0083272D" w:rsidP="0083272D">
      <w:pPr>
        <w:spacing w:after="240"/>
        <w:rPr>
          <w:rFonts w:ascii="Times" w:eastAsia="Times New Roman" w:hAnsi="Times"/>
          <w:sz w:val="20"/>
          <w:szCs w:val="20"/>
        </w:rPr>
      </w:pPr>
      <w:r w:rsidRPr="0083272D">
        <w:rPr>
          <w:rFonts w:ascii="Times" w:eastAsia="Times New Roman" w:hAnsi="Times"/>
          <w:sz w:val="20"/>
          <w:szCs w:val="20"/>
        </w:rPr>
        <w:br/>
      </w:r>
      <w:r w:rsidRPr="0083272D">
        <w:rPr>
          <w:rFonts w:ascii="Times" w:eastAsia="Times New Roman" w:hAnsi="Times"/>
          <w:sz w:val="20"/>
          <w:szCs w:val="20"/>
        </w:rPr>
        <w:br/>
      </w:r>
      <w:r w:rsidRPr="0083272D">
        <w:rPr>
          <w:rFonts w:ascii="Times" w:eastAsia="Times New Roman" w:hAnsi="Times"/>
          <w:sz w:val="20"/>
          <w:szCs w:val="20"/>
        </w:rPr>
        <w:br/>
      </w:r>
      <w:r w:rsidRPr="0083272D">
        <w:rPr>
          <w:rFonts w:ascii="Times" w:eastAsia="Times New Roman" w:hAnsi="Times"/>
          <w:sz w:val="20"/>
          <w:szCs w:val="20"/>
        </w:rPr>
        <w:br/>
      </w:r>
      <w:r w:rsidRPr="0083272D">
        <w:rPr>
          <w:rFonts w:ascii="Times" w:eastAsia="Times New Roman" w:hAnsi="Times"/>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4292"/>
      </w:tblGrid>
      <w:tr w:rsidR="0083272D" w:rsidRPr="0083272D" w:rsidTr="0083272D">
        <w:trPr>
          <w:trHeight w:val="3060"/>
        </w:trPr>
        <w:tc>
          <w:tcPr>
            <w:tcW w:w="0" w:type="auto"/>
            <w:tcMar>
              <w:top w:w="100" w:type="dxa"/>
              <w:left w:w="100" w:type="dxa"/>
              <w:bottom w:w="100" w:type="dxa"/>
              <w:right w:w="100" w:type="dxa"/>
            </w:tcMar>
            <w:hideMark/>
          </w:tcPr>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092"/>
            </w:tblGrid>
            <w:tr w:rsidR="0083272D" w:rsidRPr="0083272D">
              <w:trPr>
                <w:trHeight w:val="1200"/>
              </w:trPr>
              <w:tc>
                <w:tcPr>
                  <w:tcW w:w="0" w:type="auto"/>
                  <w:shd w:val="clear" w:color="auto" w:fill="FFFFFF"/>
                  <w:tcMar>
                    <w:top w:w="100" w:type="dxa"/>
                    <w:left w:w="100" w:type="dxa"/>
                    <w:bottom w:w="100" w:type="dxa"/>
                    <w:right w:w="100" w:type="dxa"/>
                  </w:tcMar>
                  <w:hideMark/>
                </w:tcPr>
                <w:p w:rsidR="0083272D" w:rsidRPr="0083272D" w:rsidRDefault="0083272D" w:rsidP="0083272D">
                  <w:pPr>
                    <w:jc w:val="center"/>
                    <w:rPr>
                      <w:rFonts w:ascii="Times" w:hAnsi="Times"/>
                      <w:sz w:val="20"/>
                      <w:szCs w:val="20"/>
                    </w:rPr>
                  </w:pPr>
                  <w:r w:rsidRPr="0083272D">
                    <w:rPr>
                      <w:rFonts w:ascii="Arial" w:hAnsi="Arial"/>
                      <w:b/>
                      <w:bCs/>
                      <w:color w:val="000000"/>
                      <w:sz w:val="22"/>
                      <w:szCs w:val="22"/>
                    </w:rPr>
                    <w:t>Multimedia Project : Creativity's Flow</w:t>
                  </w:r>
                </w:p>
                <w:p w:rsidR="0083272D" w:rsidRPr="0083272D" w:rsidRDefault="0083272D" w:rsidP="0083272D">
                  <w:pPr>
                    <w:rPr>
                      <w:rFonts w:ascii="Times" w:eastAsia="Times New Roman" w:hAnsi="Times"/>
                      <w:sz w:val="20"/>
                      <w:szCs w:val="20"/>
                    </w:rPr>
                  </w:pPr>
                  <w:r w:rsidRPr="0083272D">
                    <w:rPr>
                      <w:rFonts w:ascii="Times" w:eastAsia="Times New Roman" w:hAnsi="Times"/>
                      <w:sz w:val="20"/>
                      <w:szCs w:val="20"/>
                    </w:rPr>
                    <w:pict>
                      <v:rect id="_x0000_i1025" style="width:0;height:1.5pt" o:hralign="center" o:hrstd="t" o:hr="t" fillcolor="#aaa" stroked="f"/>
                    </w:pict>
                  </w:r>
                </w:p>
                <w:p w:rsidR="0083272D" w:rsidRPr="0083272D" w:rsidRDefault="0083272D" w:rsidP="0083272D">
                  <w:pPr>
                    <w:jc w:val="center"/>
                    <w:rPr>
                      <w:rFonts w:ascii="Times" w:hAnsi="Times"/>
                      <w:sz w:val="20"/>
                      <w:szCs w:val="20"/>
                    </w:rPr>
                  </w:pPr>
                  <w:r w:rsidRPr="0083272D">
                    <w:rPr>
                      <w:rFonts w:ascii="Arial" w:hAnsi="Arial"/>
                      <w:color w:val="000000"/>
                      <w:sz w:val="18"/>
                      <w:szCs w:val="18"/>
                    </w:rPr>
                    <w:t xml:space="preserve">Teacher Name: </w:t>
                  </w:r>
                  <w:r w:rsidRPr="0083272D">
                    <w:rPr>
                      <w:rFonts w:ascii="Arial" w:hAnsi="Arial"/>
                      <w:b/>
                      <w:bCs/>
                      <w:color w:val="000000"/>
                      <w:sz w:val="18"/>
                      <w:szCs w:val="18"/>
                    </w:rPr>
                    <w:t>Joe/Rebecca/Mary/Alexis</w:t>
                  </w:r>
                </w:p>
              </w:tc>
            </w:tr>
          </w:tbl>
          <w:p w:rsidR="0083272D" w:rsidRPr="0083272D" w:rsidRDefault="0083272D" w:rsidP="0083272D">
            <w:pPr>
              <w:rPr>
                <w:rFonts w:ascii="Times" w:eastAsia="Times New Roman" w:hAnsi="Times"/>
                <w:sz w:val="20"/>
                <w:szCs w:val="20"/>
              </w:rPr>
            </w:pPr>
          </w:p>
        </w:tc>
      </w:tr>
    </w:tbl>
    <w:p w:rsidR="0083272D" w:rsidRPr="0083272D" w:rsidRDefault="0083272D" w:rsidP="0083272D">
      <w:pPr>
        <w:rPr>
          <w:rFonts w:ascii="Times" w:eastAsia="Times New Roman" w:hAnsi="Time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717"/>
        <w:gridCol w:w="1721"/>
        <w:gridCol w:w="1755"/>
        <w:gridCol w:w="1811"/>
        <w:gridCol w:w="1836"/>
      </w:tblGrid>
      <w:tr w:rsidR="0083272D" w:rsidRPr="0083272D" w:rsidTr="0083272D">
        <w:trPr>
          <w:trHeight w:val="540"/>
        </w:trPr>
        <w:tc>
          <w:tcPr>
            <w:tcW w:w="0" w:type="auto"/>
            <w:tcBorders>
              <w:top w:val="single" w:sz="6" w:space="0" w:color="808080"/>
              <w:left w:val="single" w:sz="6" w:space="0" w:color="808080"/>
              <w:bottom w:val="single" w:sz="6" w:space="0" w:color="808080"/>
              <w:right w:val="single" w:sz="6" w:space="0" w:color="808080"/>
            </w:tcBorders>
            <w:shd w:val="clear" w:color="auto" w:fill="FFFFF7"/>
            <w:tcMar>
              <w:top w:w="100" w:type="dxa"/>
              <w:left w:w="100" w:type="dxa"/>
              <w:bottom w:w="100" w:type="dxa"/>
              <w:right w:w="100" w:type="dxa"/>
            </w:tcMar>
            <w:vAlign w:val="bottom"/>
            <w:hideMark/>
          </w:tcPr>
          <w:p w:rsidR="0083272D" w:rsidRPr="0083272D" w:rsidRDefault="0083272D" w:rsidP="0083272D">
            <w:pPr>
              <w:rPr>
                <w:rFonts w:ascii="Times" w:hAnsi="Times"/>
                <w:sz w:val="20"/>
                <w:szCs w:val="20"/>
              </w:rPr>
            </w:pPr>
            <w:r w:rsidRPr="0083272D">
              <w:rPr>
                <w:rFonts w:ascii="Arial" w:hAnsi="Arial"/>
                <w:color w:val="000000"/>
                <w:sz w:val="22"/>
                <w:szCs w:val="22"/>
              </w:rPr>
              <w:t>CATEGORY</w:t>
            </w:r>
          </w:p>
        </w:tc>
        <w:tc>
          <w:tcPr>
            <w:tcW w:w="0" w:type="auto"/>
            <w:tcBorders>
              <w:top w:val="single" w:sz="6" w:space="0" w:color="808080"/>
              <w:left w:val="single" w:sz="6" w:space="0" w:color="808080"/>
              <w:bottom w:val="single" w:sz="6" w:space="0" w:color="808080"/>
              <w:right w:val="single" w:sz="6" w:space="0" w:color="808080"/>
            </w:tcBorders>
            <w:shd w:val="clear" w:color="auto" w:fill="FFFFF7"/>
            <w:tcMar>
              <w:top w:w="100" w:type="dxa"/>
              <w:left w:w="100" w:type="dxa"/>
              <w:bottom w:w="100" w:type="dxa"/>
              <w:right w:w="100" w:type="dxa"/>
            </w:tcMar>
            <w:vAlign w:val="bottom"/>
            <w:hideMark/>
          </w:tcPr>
          <w:p w:rsidR="0083272D" w:rsidRPr="0083272D" w:rsidRDefault="0083272D" w:rsidP="0083272D">
            <w:pPr>
              <w:rPr>
                <w:rFonts w:ascii="Times" w:hAnsi="Times"/>
                <w:sz w:val="20"/>
                <w:szCs w:val="20"/>
              </w:rPr>
            </w:pPr>
            <w:r w:rsidRPr="0083272D">
              <w:rPr>
                <w:rFonts w:ascii="Arial" w:hAnsi="Arial"/>
                <w:b/>
                <w:bCs/>
                <w:color w:val="000000"/>
                <w:sz w:val="22"/>
                <w:szCs w:val="22"/>
              </w:rPr>
              <w:t>4</w:t>
            </w:r>
          </w:p>
        </w:tc>
        <w:tc>
          <w:tcPr>
            <w:tcW w:w="0" w:type="auto"/>
            <w:tcBorders>
              <w:top w:val="single" w:sz="6" w:space="0" w:color="808080"/>
              <w:left w:val="single" w:sz="6" w:space="0" w:color="808080"/>
              <w:bottom w:val="single" w:sz="6" w:space="0" w:color="808080"/>
              <w:right w:val="single" w:sz="6" w:space="0" w:color="808080"/>
            </w:tcBorders>
            <w:shd w:val="clear" w:color="auto" w:fill="FFFFF7"/>
            <w:tcMar>
              <w:top w:w="100" w:type="dxa"/>
              <w:left w:w="100" w:type="dxa"/>
              <w:bottom w:w="100" w:type="dxa"/>
              <w:right w:w="100" w:type="dxa"/>
            </w:tcMar>
            <w:vAlign w:val="bottom"/>
            <w:hideMark/>
          </w:tcPr>
          <w:p w:rsidR="0083272D" w:rsidRPr="0083272D" w:rsidRDefault="0083272D" w:rsidP="0083272D">
            <w:pPr>
              <w:rPr>
                <w:rFonts w:ascii="Times" w:hAnsi="Times"/>
                <w:sz w:val="20"/>
                <w:szCs w:val="20"/>
              </w:rPr>
            </w:pPr>
            <w:r w:rsidRPr="0083272D">
              <w:rPr>
                <w:rFonts w:ascii="Arial" w:hAnsi="Arial"/>
                <w:b/>
                <w:bCs/>
                <w:color w:val="000000"/>
                <w:sz w:val="22"/>
                <w:szCs w:val="22"/>
              </w:rPr>
              <w:t>3</w:t>
            </w:r>
          </w:p>
        </w:tc>
        <w:tc>
          <w:tcPr>
            <w:tcW w:w="0" w:type="auto"/>
            <w:tcBorders>
              <w:top w:val="single" w:sz="6" w:space="0" w:color="808080"/>
              <w:left w:val="single" w:sz="6" w:space="0" w:color="808080"/>
              <w:bottom w:val="single" w:sz="6" w:space="0" w:color="808080"/>
              <w:right w:val="single" w:sz="6" w:space="0" w:color="808080"/>
            </w:tcBorders>
            <w:shd w:val="clear" w:color="auto" w:fill="FFFFF7"/>
            <w:tcMar>
              <w:top w:w="100" w:type="dxa"/>
              <w:left w:w="100" w:type="dxa"/>
              <w:bottom w:w="100" w:type="dxa"/>
              <w:right w:w="100" w:type="dxa"/>
            </w:tcMar>
            <w:vAlign w:val="bottom"/>
            <w:hideMark/>
          </w:tcPr>
          <w:p w:rsidR="0083272D" w:rsidRPr="0083272D" w:rsidRDefault="0083272D" w:rsidP="0083272D">
            <w:pPr>
              <w:rPr>
                <w:rFonts w:ascii="Times" w:hAnsi="Times"/>
                <w:sz w:val="20"/>
                <w:szCs w:val="20"/>
              </w:rPr>
            </w:pPr>
            <w:r w:rsidRPr="0083272D">
              <w:rPr>
                <w:rFonts w:ascii="Arial" w:hAnsi="Arial"/>
                <w:b/>
                <w:bCs/>
                <w:color w:val="000000"/>
                <w:sz w:val="22"/>
                <w:szCs w:val="22"/>
              </w:rPr>
              <w:t>2</w:t>
            </w:r>
          </w:p>
        </w:tc>
        <w:tc>
          <w:tcPr>
            <w:tcW w:w="0" w:type="auto"/>
            <w:tcBorders>
              <w:top w:val="single" w:sz="6" w:space="0" w:color="808080"/>
              <w:left w:val="single" w:sz="6" w:space="0" w:color="808080"/>
              <w:bottom w:val="single" w:sz="6" w:space="0" w:color="808080"/>
              <w:right w:val="single" w:sz="6" w:space="0" w:color="808080"/>
            </w:tcBorders>
            <w:shd w:val="clear" w:color="auto" w:fill="FFFFF7"/>
            <w:tcMar>
              <w:top w:w="100" w:type="dxa"/>
              <w:left w:w="100" w:type="dxa"/>
              <w:bottom w:w="100" w:type="dxa"/>
              <w:right w:w="100" w:type="dxa"/>
            </w:tcMar>
            <w:vAlign w:val="bottom"/>
            <w:hideMark/>
          </w:tcPr>
          <w:p w:rsidR="0083272D" w:rsidRPr="0083272D" w:rsidRDefault="0083272D" w:rsidP="0083272D">
            <w:pPr>
              <w:rPr>
                <w:rFonts w:ascii="Times" w:hAnsi="Times"/>
                <w:sz w:val="20"/>
                <w:szCs w:val="20"/>
              </w:rPr>
            </w:pPr>
            <w:r w:rsidRPr="0083272D">
              <w:rPr>
                <w:rFonts w:ascii="Arial" w:hAnsi="Arial"/>
                <w:b/>
                <w:bCs/>
                <w:color w:val="000000"/>
                <w:sz w:val="22"/>
                <w:szCs w:val="22"/>
              </w:rPr>
              <w:t>1</w:t>
            </w:r>
          </w:p>
        </w:tc>
      </w:tr>
      <w:tr w:rsidR="0083272D" w:rsidRPr="0083272D" w:rsidTr="0083272D">
        <w:trPr>
          <w:trHeight w:val="1700"/>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b/>
                <w:bCs/>
                <w:color w:val="000000"/>
                <w:sz w:val="22"/>
                <w:szCs w:val="22"/>
              </w:rPr>
              <w:t>Originality</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Product shows a large amount of original thought. Ideas are creative and inventive.</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Product shows some original thought. Work shows new ideas and insights.</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Uses other people's ideas (giving them credit), but there is little evidence of original thinking.</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Uses other people's ideas, but does not give them credit.</w:t>
            </w:r>
          </w:p>
        </w:tc>
      </w:tr>
      <w:tr w:rsidR="0083272D" w:rsidRPr="0083272D" w:rsidTr="0083272D">
        <w:trPr>
          <w:trHeight w:val="1700"/>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b/>
                <w:bCs/>
                <w:color w:val="000000"/>
                <w:sz w:val="22"/>
                <w:szCs w:val="22"/>
              </w:rPr>
              <w:t>Organization</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Content is well organized using flow or elements of art to group related material.</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Uses elements of art or flow to organize, but the overall organization of art appears flawed.</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Content is logically organized for the most part.</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There was no clear or logical organizational structure, just an array of photos</w:t>
            </w:r>
          </w:p>
        </w:tc>
      </w:tr>
      <w:tr w:rsidR="0083272D" w:rsidRPr="0083272D" w:rsidTr="0083272D">
        <w:trPr>
          <w:trHeight w:val="1700"/>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b/>
                <w:bCs/>
                <w:color w:val="000000"/>
                <w:sz w:val="22"/>
                <w:szCs w:val="22"/>
              </w:rPr>
              <w:t>Requirements</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All requirements are met and exceeded.</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All requirements are met.</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One requirement was not completely met.</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More than one requirement was not completely met.</w:t>
            </w:r>
          </w:p>
        </w:tc>
      </w:tr>
      <w:tr w:rsidR="0083272D" w:rsidRPr="0083272D" w:rsidTr="0083272D">
        <w:trPr>
          <w:trHeight w:val="1760"/>
        </w:trPr>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b/>
                <w:bCs/>
                <w:color w:val="000000"/>
                <w:sz w:val="22"/>
                <w:szCs w:val="22"/>
              </w:rPr>
              <w:t>Attractiveness</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Makes excellent use of font, color, graphics, effects, etc. to enhance the presentation.</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Makes good use of font, color, graphics, effects, etc. to enhance the presentation.</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Makes use of font, color, graphics, effects, etc. but occasionally these detract from the presentation content.</w:t>
            </w:r>
          </w:p>
        </w:tc>
        <w:tc>
          <w:tcPr>
            <w:tcW w:w="0" w:type="auto"/>
            <w:tcBorders>
              <w:top w:val="single" w:sz="6" w:space="0" w:color="808080"/>
              <w:left w:val="single" w:sz="6" w:space="0" w:color="808080"/>
              <w:bottom w:val="single" w:sz="6" w:space="0" w:color="808080"/>
              <w:right w:val="single" w:sz="6" w:space="0" w:color="808080"/>
            </w:tcBorders>
            <w:tcMar>
              <w:top w:w="100" w:type="dxa"/>
              <w:left w:w="100" w:type="dxa"/>
              <w:bottom w:w="100" w:type="dxa"/>
              <w:right w:w="100" w:type="dxa"/>
            </w:tcMar>
            <w:hideMark/>
          </w:tcPr>
          <w:p w:rsidR="0083272D" w:rsidRPr="0083272D" w:rsidRDefault="0083272D" w:rsidP="0083272D">
            <w:pPr>
              <w:rPr>
                <w:rFonts w:ascii="Times" w:hAnsi="Times"/>
                <w:sz w:val="20"/>
                <w:szCs w:val="20"/>
              </w:rPr>
            </w:pPr>
            <w:r w:rsidRPr="0083272D">
              <w:rPr>
                <w:rFonts w:ascii="Arial" w:hAnsi="Arial"/>
                <w:color w:val="000000"/>
                <w:sz w:val="18"/>
                <w:szCs w:val="18"/>
              </w:rPr>
              <w:t>Use of font, color, graphics, effects etc. but these often distract from the presentation content.</w:t>
            </w:r>
          </w:p>
          <w:p w:rsidR="0083272D" w:rsidRPr="0083272D" w:rsidRDefault="0083272D" w:rsidP="0083272D">
            <w:pPr>
              <w:rPr>
                <w:rFonts w:ascii="Times" w:eastAsia="Times New Roman" w:hAnsi="Times"/>
                <w:sz w:val="20"/>
                <w:szCs w:val="20"/>
              </w:rPr>
            </w:pPr>
          </w:p>
        </w:tc>
      </w:tr>
    </w:tbl>
    <w:p w:rsidR="0083272D" w:rsidRPr="0083272D" w:rsidRDefault="0083272D" w:rsidP="0083272D">
      <w:pPr>
        <w:rPr>
          <w:rFonts w:ascii="Times" w:eastAsia="Times New Roman" w:hAnsi="Times"/>
          <w:sz w:val="20"/>
          <w:szCs w:val="20"/>
        </w:rPr>
      </w:pPr>
    </w:p>
    <w:p w:rsidR="0083272D" w:rsidRPr="0083272D" w:rsidRDefault="0083272D" w:rsidP="0083272D">
      <w:pPr>
        <w:spacing w:before="200"/>
        <w:ind w:left="-15"/>
        <w:jc w:val="center"/>
        <w:rPr>
          <w:rFonts w:ascii="Times" w:hAnsi="Times"/>
          <w:sz w:val="20"/>
          <w:szCs w:val="20"/>
        </w:rPr>
      </w:pPr>
      <w:r w:rsidRPr="0083272D">
        <w:rPr>
          <w:rFonts w:ascii="Helvetica" w:hAnsi="Helvetica"/>
          <w:color w:val="000000"/>
          <w:sz w:val="22"/>
          <w:szCs w:val="22"/>
        </w:rPr>
        <w:t>2D Animation: How to Allow Creativity to flow</w:t>
      </w:r>
    </w:p>
    <w:p w:rsidR="0083272D" w:rsidRPr="0083272D" w:rsidRDefault="0083272D" w:rsidP="0083272D">
      <w:pPr>
        <w:numPr>
          <w:ilvl w:val="0"/>
          <w:numId w:val="2"/>
        </w:numPr>
        <w:spacing w:before="200"/>
        <w:textAlignment w:val="baseline"/>
        <w:rPr>
          <w:rFonts w:ascii="Helvetica" w:hAnsi="Helvetica"/>
          <w:color w:val="000000"/>
        </w:rPr>
      </w:pPr>
      <w:r w:rsidRPr="0083272D">
        <w:rPr>
          <w:rFonts w:ascii="Helvetica" w:hAnsi="Helvetica"/>
          <w:color w:val="000000"/>
        </w:rPr>
        <w:t xml:space="preserve">Explore your Windows/Apple store(phones, tablets, computers) </w:t>
      </w:r>
      <w:r>
        <w:rPr>
          <w:rFonts w:ascii="Helvetica" w:hAnsi="Helvetica"/>
          <w:noProof/>
          <w:color w:val="000000"/>
          <w:bdr w:val="none" w:sz="0" w:space="0" w:color="auto" w:frame="1"/>
        </w:rPr>
        <w:drawing>
          <wp:inline distT="0" distB="0" distL="0" distR="0">
            <wp:extent cx="948055" cy="626745"/>
            <wp:effectExtent l="0" t="0" r="0" b="8255"/>
            <wp:docPr id="2" name="Picture 2" descr="https://lh3.googleusercontent.com/pIJ6rLlEGKua81ss3ZiIBtA4AQzxc0MZlbANPW1HgUwKjQUS4X2hFKsNXu_RRq01XpAXGiCsr_vskbCpWei8jNNXE3GgGrjaX6LeCE_KRgLbFBHhCPV-fyUpP0BvsPU7pJAnN1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IJ6rLlEGKua81ss3ZiIBtA4AQzxc0MZlbANPW1HgUwKjQUS4X2hFKsNXu_RRq01XpAXGiCsr_vskbCpWei8jNNXE3GgGrjaX6LeCE_KRgLbFBHhCPV-fyUpP0BvsPU7pJAnN1r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055" cy="626745"/>
                    </a:xfrm>
                    <a:prstGeom prst="rect">
                      <a:avLst/>
                    </a:prstGeom>
                    <a:noFill/>
                    <a:ln>
                      <a:noFill/>
                    </a:ln>
                  </pic:spPr>
                </pic:pic>
              </a:graphicData>
            </a:graphic>
          </wp:inline>
        </w:drawing>
      </w:r>
      <w:r w:rsidRPr="0083272D">
        <w:rPr>
          <w:rFonts w:ascii="Helvetica" w:hAnsi="Helvetica"/>
          <w:color w:val="000000"/>
          <w:sz w:val="16"/>
          <w:szCs w:val="16"/>
        </w:rPr>
        <w:t>app store</w:t>
      </w:r>
    </w:p>
    <w:p w:rsidR="0083272D" w:rsidRPr="0083272D" w:rsidRDefault="0083272D" w:rsidP="0083272D">
      <w:pPr>
        <w:numPr>
          <w:ilvl w:val="0"/>
          <w:numId w:val="2"/>
        </w:numPr>
        <w:textAlignment w:val="baseline"/>
        <w:rPr>
          <w:rFonts w:ascii="Helvetica" w:hAnsi="Helvetica"/>
          <w:color w:val="000000"/>
        </w:rPr>
      </w:pPr>
      <w:r w:rsidRPr="0083272D">
        <w:rPr>
          <w:rFonts w:ascii="Helvetica" w:hAnsi="Helvetica"/>
          <w:color w:val="000000"/>
        </w:rPr>
        <w:t>Under apps search for the blue icon named and download the free verizon(although an upgraded version is available for 1.99) :</w:t>
      </w:r>
      <w:r w:rsidRPr="0083272D">
        <w:rPr>
          <w:rFonts w:ascii="Helvetica" w:hAnsi="Helvetica"/>
          <w:b/>
          <w:bCs/>
          <w:color w:val="000000"/>
        </w:rPr>
        <w:t xml:space="preserve"> Stop Motion Studio</w:t>
      </w:r>
      <w:r>
        <w:rPr>
          <w:rFonts w:ascii="Helvetica" w:hAnsi="Helvetica"/>
          <w:b/>
          <w:bCs/>
          <w:noProof/>
          <w:color w:val="000000"/>
          <w:bdr w:val="none" w:sz="0" w:space="0" w:color="auto" w:frame="1"/>
        </w:rPr>
        <w:drawing>
          <wp:inline distT="0" distB="0" distL="0" distR="0">
            <wp:extent cx="431800" cy="431800"/>
            <wp:effectExtent l="0" t="0" r="0" b="0"/>
            <wp:docPr id="3" name="Picture 3" descr="https://lh4.googleusercontent.com/0Om7JgPdC3QrRX0rEJ2jrcEtxAsE16MYgNoNQwPB334RGtTedJ7llFWTk0YFbiH3ftnBmgMOyzoNQfD-506lE1szTE7pr5_Szeo_bi0_HFV1dTQIwC3CeDw6PGBb2UNmRlJUmQ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0Om7JgPdC3QrRX0rEJ2jrcEtxAsE16MYgNoNQwPB334RGtTedJ7llFWTk0YFbiH3ftnBmgMOyzoNQfD-506lE1szTE7pr5_Szeo_bi0_HFV1dTQIwC3CeDw6PGBb2UNmRlJUmQ6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83272D">
        <w:rPr>
          <w:rFonts w:ascii="Helvetica" w:hAnsi="Helvetica"/>
          <w:b/>
          <w:bCs/>
          <w:color w:val="000000"/>
          <w:sz w:val="16"/>
          <w:szCs w:val="16"/>
        </w:rPr>
        <w:t>stop motion app</w:t>
      </w:r>
    </w:p>
    <w:p w:rsidR="0083272D" w:rsidRPr="0083272D" w:rsidRDefault="0083272D" w:rsidP="0083272D">
      <w:pPr>
        <w:numPr>
          <w:ilvl w:val="0"/>
          <w:numId w:val="2"/>
        </w:numPr>
        <w:textAlignment w:val="baseline"/>
        <w:rPr>
          <w:rFonts w:ascii="Helvetica" w:hAnsi="Helvetica"/>
          <w:color w:val="000000"/>
        </w:rPr>
      </w:pPr>
      <w:r w:rsidRPr="0083272D">
        <w:rPr>
          <w:rFonts w:ascii="Helvetica" w:hAnsi="Helvetica"/>
          <w:color w:val="000000"/>
        </w:rPr>
        <w:t>Clear an area to allow a blank sheet of paper, necessary materials, and room if you need to create a platform to lay your device for the timer setting feature of this app.</w:t>
      </w:r>
    </w:p>
    <w:p w:rsidR="0083272D" w:rsidRPr="0083272D" w:rsidRDefault="0083272D" w:rsidP="0083272D">
      <w:pPr>
        <w:numPr>
          <w:ilvl w:val="0"/>
          <w:numId w:val="2"/>
        </w:numPr>
        <w:textAlignment w:val="baseline"/>
        <w:rPr>
          <w:rFonts w:ascii="Helvetica" w:hAnsi="Helvetica"/>
          <w:color w:val="000000"/>
        </w:rPr>
      </w:pPr>
      <w:r w:rsidRPr="0083272D">
        <w:rPr>
          <w:rFonts w:ascii="Helvetica" w:hAnsi="Helvetica"/>
          <w:color w:val="000000"/>
        </w:rPr>
        <w:t>If using a tablet,phone, or laptop stack some books,boxes, or things accessible to allow the camera to “hover” over your drawing area while you have the app open.</w:t>
      </w:r>
    </w:p>
    <w:p w:rsidR="0083272D" w:rsidRPr="0083272D" w:rsidRDefault="0083272D" w:rsidP="0083272D">
      <w:pPr>
        <w:numPr>
          <w:ilvl w:val="0"/>
          <w:numId w:val="2"/>
        </w:numPr>
        <w:textAlignment w:val="baseline"/>
        <w:rPr>
          <w:rFonts w:ascii="Helvetica" w:hAnsi="Helvetica"/>
          <w:color w:val="000000"/>
        </w:rPr>
      </w:pPr>
      <w:r w:rsidRPr="0083272D">
        <w:rPr>
          <w:rFonts w:ascii="Helvetica" w:hAnsi="Helvetica"/>
          <w:color w:val="000000"/>
        </w:rPr>
        <w:t xml:space="preserve">Once the app is open, click on the pink plus to create a new file </w:t>
      </w:r>
      <w:r>
        <w:rPr>
          <w:rFonts w:ascii="Helvetica" w:hAnsi="Helvetica"/>
          <w:noProof/>
          <w:color w:val="000000"/>
          <w:bdr w:val="none" w:sz="0" w:space="0" w:color="auto" w:frame="1"/>
        </w:rPr>
        <w:drawing>
          <wp:inline distT="0" distB="0" distL="0" distR="0">
            <wp:extent cx="465455" cy="304800"/>
            <wp:effectExtent l="0" t="0" r="0" b="0"/>
            <wp:docPr id="4" name="Picture 4" descr="https://lh6.googleusercontent.com/wrKFlmr1vlEbH8R_IswZA9bYEiu1NaaVh_gZfj9mUBBTq58snnDP0curToQsLbGm1JBN4MSbTd2b624IF1jOXrm47Ws3KcqRkPuM0vNihldxUnpXyjslWjHB5iTNTEV_Wo9LY6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wrKFlmr1vlEbH8R_IswZA9bYEiu1NaaVh_gZfj9mUBBTq58snnDP0curToQsLbGm1JBN4MSbTd2b624IF1jOXrm47Ws3KcqRkPuM0vNihldxUnpXyjslWjHB5iTNTEV_Wo9LY6E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 cy="304800"/>
                    </a:xfrm>
                    <a:prstGeom prst="rect">
                      <a:avLst/>
                    </a:prstGeom>
                    <a:noFill/>
                    <a:ln>
                      <a:noFill/>
                    </a:ln>
                  </pic:spPr>
                </pic:pic>
              </a:graphicData>
            </a:graphic>
          </wp:inline>
        </w:drawing>
      </w:r>
    </w:p>
    <w:p w:rsidR="0083272D" w:rsidRPr="0083272D" w:rsidRDefault="0083272D" w:rsidP="0083272D">
      <w:pPr>
        <w:numPr>
          <w:ilvl w:val="0"/>
          <w:numId w:val="2"/>
        </w:numPr>
        <w:textAlignment w:val="baseline"/>
        <w:rPr>
          <w:rFonts w:ascii="Helvetica" w:hAnsi="Helvetica"/>
          <w:color w:val="000000"/>
        </w:rPr>
      </w:pPr>
      <w:r w:rsidRPr="0083272D">
        <w:rPr>
          <w:rFonts w:ascii="Helvetica" w:hAnsi="Helvetica"/>
          <w:color w:val="000000"/>
        </w:rPr>
        <w:t xml:space="preserve"> After file creation, click on your timer settings and slide the bar to desired amount of second( 20 is recommended as a minimum for this project.) </w:t>
      </w:r>
      <w:r>
        <w:rPr>
          <w:rFonts w:ascii="Helvetica" w:hAnsi="Helvetica"/>
          <w:noProof/>
          <w:color w:val="000000"/>
          <w:bdr w:val="none" w:sz="0" w:space="0" w:color="auto" w:frame="1"/>
        </w:rPr>
        <w:drawing>
          <wp:inline distT="0" distB="0" distL="0" distR="0">
            <wp:extent cx="533400" cy="525145"/>
            <wp:effectExtent l="0" t="0" r="0" b="8255"/>
            <wp:docPr id="5" name="Picture 5" descr="https://lh5.googleusercontent.com/1b_DqtuMyxCPk_k-y_Vzm2fjYCbbH0dHHKwAnk5ITXJUYLVou1UW7W-AEwz905tdQTN4x5jfcr9qmD7Msk4RLuUD64zg5FnT8VpvsZfs8-ybJpm2STz_9g2_1oey6N5Ohb7cdb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1b_DqtuMyxCPk_k-y_Vzm2fjYCbbH0dHHKwAnk5ITXJUYLVou1UW7W-AEwz905tdQTN4x5jfcr9qmD7Msk4RLuUD64zg5FnT8VpvsZfs8-ybJpm2STz_9g2_1oey6N5Ohb7cdbq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25145"/>
                    </a:xfrm>
                    <a:prstGeom prst="rect">
                      <a:avLst/>
                    </a:prstGeom>
                    <a:noFill/>
                    <a:ln>
                      <a:noFill/>
                    </a:ln>
                  </pic:spPr>
                </pic:pic>
              </a:graphicData>
            </a:graphic>
          </wp:inline>
        </w:drawing>
      </w:r>
      <w:r w:rsidRPr="0083272D">
        <w:rPr>
          <w:rFonts w:ascii="Helvetica" w:hAnsi="Helvetica"/>
          <w:color w:val="000000"/>
          <w:sz w:val="16"/>
          <w:szCs w:val="16"/>
        </w:rPr>
        <w:t>timer</w:t>
      </w:r>
      <w:r>
        <w:rPr>
          <w:rFonts w:ascii="Helvetica" w:hAnsi="Helvetica"/>
          <w:noProof/>
          <w:color w:val="000000"/>
          <w:bdr w:val="none" w:sz="0" w:space="0" w:color="auto" w:frame="1"/>
        </w:rPr>
        <w:drawing>
          <wp:inline distT="0" distB="0" distL="0" distR="0">
            <wp:extent cx="948055" cy="948055"/>
            <wp:effectExtent l="0" t="0" r="0" b="0"/>
            <wp:docPr id="6" name="Picture 6" descr="https://lh4.googleusercontent.com/8RVYbnP3WApHjuap-sPBQd_uGle6WReUYjiX-7pg9ThpVDN_Q5zwVAznmTPb3N-7yNdVegah1wKzLK7--lubuk7L0xKV2wMUqfSTnklQcwF7lSdQ9Yigbb162EvGX87Xj2Hfp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8RVYbnP3WApHjuap-sPBQd_uGle6WReUYjiX-7pg9ThpVDN_Q5zwVAznmTPb3N-7yNdVegah1wKzLK7--lubuk7L0xKV2wMUqfSTnklQcwF7lSdQ9Yigbb162EvGX87Xj2HfpSw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r w:rsidRPr="0083272D">
        <w:rPr>
          <w:rFonts w:ascii="Helvetica" w:hAnsi="Helvetica"/>
          <w:color w:val="000000"/>
          <w:sz w:val="16"/>
          <w:szCs w:val="16"/>
        </w:rPr>
        <w:t>slider bar</w:t>
      </w:r>
    </w:p>
    <w:p w:rsidR="0083272D" w:rsidRPr="0083272D" w:rsidRDefault="0083272D" w:rsidP="0083272D">
      <w:pPr>
        <w:numPr>
          <w:ilvl w:val="0"/>
          <w:numId w:val="2"/>
        </w:numPr>
        <w:textAlignment w:val="baseline"/>
        <w:rPr>
          <w:rFonts w:ascii="Helvetica" w:hAnsi="Helvetica"/>
          <w:color w:val="000000"/>
        </w:rPr>
      </w:pPr>
      <w:r w:rsidRPr="0083272D">
        <w:rPr>
          <w:rFonts w:ascii="Helvetica" w:hAnsi="Helvetica"/>
          <w:color w:val="000000"/>
        </w:rPr>
        <w:t>Once ready, pick up your creative instrument and allow an image to appear. The timer will alert you via a ticking noise about 3 second before shooting the frame. This is where you can have fun with it. Move objects around per each frame while you draw. Allow things to “grow” and “animate” themselves per frame.</w:t>
      </w:r>
    </w:p>
    <w:p w:rsidR="0083272D" w:rsidRPr="0083272D" w:rsidRDefault="0083272D" w:rsidP="0083272D">
      <w:pPr>
        <w:numPr>
          <w:ilvl w:val="0"/>
          <w:numId w:val="2"/>
        </w:numPr>
        <w:textAlignment w:val="baseline"/>
        <w:rPr>
          <w:rFonts w:ascii="Helvetica" w:hAnsi="Helvetica"/>
          <w:color w:val="000000"/>
        </w:rPr>
      </w:pPr>
      <w:r w:rsidRPr="0083272D">
        <w:rPr>
          <w:rFonts w:ascii="Helvetica" w:hAnsi="Helvetica"/>
          <w:color w:val="000000"/>
        </w:rPr>
        <w:t>Set desired replay speed and delete unwanted( not recommended) frames from your 2D animation.</w:t>
      </w:r>
      <w:r>
        <w:rPr>
          <w:rFonts w:ascii="Helvetica" w:hAnsi="Helvetica"/>
          <w:noProof/>
          <w:color w:val="000000"/>
          <w:bdr w:val="none" w:sz="0" w:space="0" w:color="auto" w:frame="1"/>
        </w:rPr>
        <w:drawing>
          <wp:inline distT="0" distB="0" distL="0" distR="0">
            <wp:extent cx="770255" cy="770255"/>
            <wp:effectExtent l="0" t="0" r="0" b="0"/>
            <wp:docPr id="7" name="Picture 7" descr="https://lh5.googleusercontent.com/JoRxhWW73mohpFNIR9ia0wyOiyC5DMtyUiZb3pFQY9g7mgiDm0dq2mCGaAvEMZOPzXTFrZ4WJL8SEfsvURbWjC4GeDQdKkjLD4FJBddePoxzqxHyWc9_IMZxX9xLIV5noWs9fQ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JoRxhWW73mohpFNIR9ia0wyOiyC5DMtyUiZb3pFQY9g7mgiDm0dq2mCGaAvEMZOPzXTFrZ4WJL8SEfsvURbWjC4GeDQdKkjLD4FJBddePoxzqxHyWc9_IMZxX9xLIV5noWs9fQ5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r w:rsidRPr="0083272D">
        <w:rPr>
          <w:rFonts w:ascii="Helvetica" w:hAnsi="Helvetica"/>
          <w:color w:val="000000"/>
          <w:sz w:val="16"/>
          <w:szCs w:val="16"/>
        </w:rPr>
        <w:t>settings</w:t>
      </w:r>
    </w:p>
    <w:p w:rsidR="0083272D" w:rsidRPr="0083272D" w:rsidRDefault="0083272D" w:rsidP="0083272D">
      <w:pPr>
        <w:numPr>
          <w:ilvl w:val="0"/>
          <w:numId w:val="2"/>
        </w:numPr>
        <w:textAlignment w:val="baseline"/>
        <w:rPr>
          <w:rFonts w:ascii="Helvetica" w:hAnsi="Helvetica"/>
          <w:color w:val="000000"/>
        </w:rPr>
      </w:pPr>
      <w:r w:rsidRPr="0083272D">
        <w:rPr>
          <w:rFonts w:ascii="Helvetica" w:hAnsi="Helvetica"/>
          <w:color w:val="000000"/>
        </w:rPr>
        <w:t>Have fun and do not make this a stressful experience. Enjoy your creativity</w:t>
      </w:r>
    </w:p>
    <w:p w:rsidR="0083272D" w:rsidRPr="0083272D" w:rsidRDefault="0083272D" w:rsidP="0083272D">
      <w:pPr>
        <w:spacing w:before="200"/>
        <w:rPr>
          <w:rFonts w:ascii="Times" w:hAnsi="Times"/>
          <w:sz w:val="20"/>
          <w:szCs w:val="20"/>
        </w:rPr>
      </w:pPr>
      <w:r w:rsidRPr="0083272D">
        <w:rPr>
          <w:rFonts w:ascii="Helvetica" w:hAnsi="Helvetica"/>
          <w:b/>
          <w:bCs/>
          <w:color w:val="000000"/>
        </w:rPr>
        <w:t>Our Stop Motion Examples</w:t>
      </w:r>
    </w:p>
    <w:p w:rsidR="0083272D" w:rsidRPr="0083272D" w:rsidRDefault="0083272D" w:rsidP="0083272D">
      <w:pPr>
        <w:spacing w:before="200"/>
        <w:rPr>
          <w:rFonts w:ascii="Times" w:hAnsi="Times"/>
          <w:sz w:val="20"/>
          <w:szCs w:val="20"/>
        </w:rPr>
      </w:pPr>
      <w:hyperlink r:id="rId14" w:history="1">
        <w:r w:rsidRPr="0083272D">
          <w:rPr>
            <w:rFonts w:ascii="Helvetica" w:hAnsi="Helvetica"/>
            <w:color w:val="1155CC"/>
            <w:sz w:val="22"/>
            <w:szCs w:val="22"/>
            <w:u w:val="single"/>
          </w:rPr>
          <w:t>https://youtu.be/Q4O4Fb1AtmU</w:t>
        </w:r>
      </w:hyperlink>
      <w:r w:rsidRPr="0083272D">
        <w:rPr>
          <w:rFonts w:ascii="Helvetica" w:hAnsi="Helvetica"/>
          <w:color w:val="000000"/>
          <w:sz w:val="22"/>
          <w:szCs w:val="22"/>
        </w:rPr>
        <w:t xml:space="preserve"> - Joe</w:t>
      </w:r>
    </w:p>
    <w:p w:rsidR="0083272D" w:rsidRPr="0083272D" w:rsidRDefault="0083272D" w:rsidP="0083272D">
      <w:pPr>
        <w:spacing w:before="200"/>
        <w:ind w:left="-15"/>
        <w:rPr>
          <w:rFonts w:ascii="Times" w:hAnsi="Times"/>
          <w:sz w:val="20"/>
          <w:szCs w:val="20"/>
        </w:rPr>
      </w:pPr>
      <w:hyperlink r:id="rId15" w:history="1">
        <w:r w:rsidRPr="0083272D">
          <w:rPr>
            <w:rFonts w:ascii="Helvetica" w:hAnsi="Helvetica"/>
            <w:color w:val="1155CC"/>
            <w:sz w:val="22"/>
            <w:szCs w:val="22"/>
            <w:u w:val="single"/>
          </w:rPr>
          <w:t>https://youtu.be/RRVmMFtXOPU</w:t>
        </w:r>
      </w:hyperlink>
      <w:r w:rsidRPr="0083272D">
        <w:rPr>
          <w:rFonts w:ascii="Helvetica" w:hAnsi="Helvetica"/>
          <w:color w:val="000000"/>
          <w:sz w:val="22"/>
          <w:szCs w:val="22"/>
        </w:rPr>
        <w:t xml:space="preserve"> </w:t>
      </w:r>
      <w:r w:rsidRPr="0083272D">
        <w:rPr>
          <w:rFonts w:ascii="Helvetica" w:hAnsi="Helvetica"/>
          <w:color w:val="E06666"/>
          <w:sz w:val="22"/>
          <w:szCs w:val="22"/>
        </w:rPr>
        <w:t>-- 3D example (Alexis)</w:t>
      </w:r>
    </w:p>
    <w:p w:rsidR="0083272D" w:rsidRPr="0083272D" w:rsidRDefault="0083272D" w:rsidP="0083272D">
      <w:pPr>
        <w:spacing w:before="200"/>
        <w:ind w:left="-15"/>
        <w:rPr>
          <w:rFonts w:ascii="Times" w:hAnsi="Times"/>
          <w:sz w:val="20"/>
          <w:szCs w:val="20"/>
        </w:rPr>
      </w:pPr>
      <w:hyperlink r:id="rId16" w:history="1">
        <w:r w:rsidRPr="0083272D">
          <w:rPr>
            <w:rFonts w:ascii="Helvetica" w:hAnsi="Helvetica"/>
            <w:color w:val="1155CC"/>
            <w:sz w:val="22"/>
            <w:szCs w:val="22"/>
            <w:u w:val="single"/>
          </w:rPr>
          <w:t>https://www.youtube.com/watch?v=rsPABA59XOE</w:t>
        </w:r>
      </w:hyperlink>
      <w:r w:rsidRPr="0083272D">
        <w:rPr>
          <w:rFonts w:ascii="Helvetica" w:hAnsi="Helvetica"/>
          <w:color w:val="000000"/>
          <w:sz w:val="22"/>
          <w:szCs w:val="22"/>
        </w:rPr>
        <w:t xml:space="preserve"> - </w:t>
      </w:r>
      <w:r w:rsidRPr="0083272D">
        <w:rPr>
          <w:rFonts w:ascii="Helvetica" w:hAnsi="Helvetica"/>
          <w:color w:val="980000"/>
          <w:sz w:val="22"/>
          <w:szCs w:val="22"/>
        </w:rPr>
        <w:t>Rebeca’s Sample</w:t>
      </w:r>
    </w:p>
    <w:p w:rsidR="0083272D" w:rsidRPr="0083272D" w:rsidRDefault="0083272D" w:rsidP="0083272D">
      <w:pPr>
        <w:spacing w:after="240"/>
        <w:rPr>
          <w:rFonts w:ascii="Times" w:eastAsia="Times New Roman" w:hAnsi="Times"/>
          <w:sz w:val="20"/>
          <w:szCs w:val="20"/>
        </w:rPr>
      </w:pPr>
      <w:r w:rsidRPr="0083272D">
        <w:rPr>
          <w:rFonts w:ascii="Times" w:eastAsia="Times New Roman" w:hAnsi="Times"/>
          <w:sz w:val="20"/>
          <w:szCs w:val="20"/>
        </w:rPr>
        <w:br/>
      </w:r>
      <w:r w:rsidRPr="0083272D">
        <w:rPr>
          <w:rFonts w:ascii="Times" w:eastAsia="Times New Roman" w:hAnsi="Times"/>
          <w:sz w:val="20"/>
          <w:szCs w:val="20"/>
        </w:rPr>
        <w:br/>
      </w:r>
      <w:r w:rsidRPr="0083272D">
        <w:rPr>
          <w:rFonts w:ascii="Times" w:eastAsia="Times New Roman" w:hAnsi="Times"/>
          <w:sz w:val="20"/>
          <w:szCs w:val="20"/>
        </w:rPr>
        <w:br/>
      </w:r>
    </w:p>
    <w:p w:rsidR="0083272D" w:rsidRPr="0083272D" w:rsidRDefault="0083272D" w:rsidP="0083272D">
      <w:pPr>
        <w:spacing w:before="200"/>
        <w:ind w:left="-15"/>
        <w:rPr>
          <w:rFonts w:ascii="Times" w:hAnsi="Times"/>
          <w:sz w:val="20"/>
          <w:szCs w:val="20"/>
        </w:rPr>
      </w:pPr>
      <w:r w:rsidRPr="0083272D">
        <w:rPr>
          <w:rFonts w:ascii="Helvetica" w:hAnsi="Helvetica"/>
          <w:b/>
          <w:bCs/>
          <w:color w:val="000000"/>
          <w:sz w:val="22"/>
          <w:szCs w:val="22"/>
        </w:rPr>
        <w:t>Animation Art History</w:t>
      </w:r>
    </w:p>
    <w:p w:rsidR="0083272D" w:rsidRPr="0083272D" w:rsidRDefault="0083272D" w:rsidP="0083272D">
      <w:pPr>
        <w:spacing w:before="200"/>
        <w:rPr>
          <w:rFonts w:ascii="Times" w:hAnsi="Times"/>
          <w:sz w:val="20"/>
          <w:szCs w:val="20"/>
        </w:rPr>
      </w:pPr>
      <w:r>
        <w:rPr>
          <w:rFonts w:ascii="Helvetica" w:hAnsi="Helvetica"/>
          <w:noProof/>
          <w:color w:val="000000"/>
          <w:sz w:val="22"/>
          <w:szCs w:val="22"/>
          <w:bdr w:val="none" w:sz="0" w:space="0" w:color="auto" w:frame="1"/>
        </w:rPr>
        <w:drawing>
          <wp:inline distT="0" distB="0" distL="0" distR="0">
            <wp:extent cx="7924800" cy="4419600"/>
            <wp:effectExtent l="0" t="0" r="0" b="0"/>
            <wp:docPr id="8" name="Picture 8" descr="https://lh5.googleusercontent.com/NoVTaNSmQutfGJTVficubvQ3M4uVtifB4k9ksQZXlZ5ApFOA7blaC_ELDPXDwWzLQtaBLe6oOf_pGVISQzTIai4BD9SXHpAIeguDdY-_9SOqUGFYdwf0G1gPLLQV4ldTg1vm2v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NoVTaNSmQutfGJTVficubvQ3M4uVtifB4k9ksQZXlZ5ApFOA7blaC_ELDPXDwWzLQtaBLe6oOf_pGVISQzTIai4BD9SXHpAIeguDdY-_9SOqUGFYdwf0G1gPLLQV4ldTg1vm2v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4800" cy="4419600"/>
                    </a:xfrm>
                    <a:prstGeom prst="rect">
                      <a:avLst/>
                    </a:prstGeom>
                    <a:noFill/>
                    <a:ln>
                      <a:noFill/>
                    </a:ln>
                  </pic:spPr>
                </pic:pic>
              </a:graphicData>
            </a:graphic>
          </wp:inline>
        </w:drawing>
      </w:r>
    </w:p>
    <w:p w:rsidR="0083272D" w:rsidRPr="0083272D" w:rsidRDefault="0083272D" w:rsidP="0083272D">
      <w:pPr>
        <w:spacing w:before="200"/>
        <w:rPr>
          <w:rFonts w:ascii="Times" w:hAnsi="Times"/>
          <w:sz w:val="20"/>
          <w:szCs w:val="20"/>
        </w:rPr>
      </w:pPr>
      <w:r>
        <w:rPr>
          <w:rFonts w:ascii="Helvetica" w:hAnsi="Helvetica"/>
          <w:noProof/>
          <w:color w:val="000000"/>
          <w:sz w:val="22"/>
          <w:szCs w:val="22"/>
          <w:bdr w:val="none" w:sz="0" w:space="0" w:color="auto" w:frame="1"/>
        </w:rPr>
        <w:drawing>
          <wp:inline distT="0" distB="0" distL="0" distR="0">
            <wp:extent cx="7924800" cy="4419600"/>
            <wp:effectExtent l="0" t="0" r="0" b="0"/>
            <wp:docPr id="9" name="Picture 9" descr="https://lh4.googleusercontent.com/OqdfKOZv2ARn4brPrtXDv5Fm2ugRSXUJBU1ou2UHghrph9qQPr-Hlm8FASaQpouQci9NpSd3LzxdzLU-meMrmLHbBKoGfFbU_vvCLs5oDOADNyNIF6U2wg_GbMR3jgLGLDT6Uz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OqdfKOZv2ARn4brPrtXDv5Fm2ugRSXUJBU1ou2UHghrph9qQPr-Hlm8FASaQpouQci9NpSd3LzxdzLU-meMrmLHbBKoGfFbU_vvCLs5oDOADNyNIF6U2wg_GbMR3jgLGLDT6Uzq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4800" cy="4419600"/>
                    </a:xfrm>
                    <a:prstGeom prst="rect">
                      <a:avLst/>
                    </a:prstGeom>
                    <a:noFill/>
                    <a:ln>
                      <a:noFill/>
                    </a:ln>
                  </pic:spPr>
                </pic:pic>
              </a:graphicData>
            </a:graphic>
          </wp:inline>
        </w:drawing>
      </w:r>
    </w:p>
    <w:p w:rsidR="0083272D" w:rsidRPr="0083272D" w:rsidRDefault="0083272D" w:rsidP="0083272D">
      <w:pPr>
        <w:spacing w:before="200"/>
        <w:rPr>
          <w:rFonts w:ascii="Times" w:hAnsi="Times"/>
          <w:sz w:val="20"/>
          <w:szCs w:val="20"/>
        </w:rPr>
      </w:pPr>
      <w:r>
        <w:rPr>
          <w:rFonts w:ascii="Helvetica" w:hAnsi="Helvetica"/>
          <w:noProof/>
          <w:color w:val="000000"/>
          <w:sz w:val="22"/>
          <w:szCs w:val="22"/>
          <w:bdr w:val="none" w:sz="0" w:space="0" w:color="auto" w:frame="1"/>
        </w:rPr>
        <w:drawing>
          <wp:inline distT="0" distB="0" distL="0" distR="0">
            <wp:extent cx="7721600" cy="4275455"/>
            <wp:effectExtent l="0" t="0" r="0" b="0"/>
            <wp:docPr id="10" name="Picture 10" descr="https://lh3.googleusercontent.com/5AugWMliAU8gmvyuUtTH_jauUT9D-GA3mqoG7VqW4k79FZbwHJ5VE_5P-2ugq6U5aMJuLKAUxdG1Pfrqx8XXTEJ9YoI8VP7BlKoyM5RbPyrQ4iIXB74ueYPGLVrX7n7LyiVAgc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5AugWMliAU8gmvyuUtTH_jauUT9D-GA3mqoG7VqW4k79FZbwHJ5VE_5P-2ugq6U5aMJuLKAUxdG1Pfrqx8XXTEJ9YoI8VP7BlKoyM5RbPyrQ4iIXB74ueYPGLVrX7n7LyiVAgc1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21600" cy="4275455"/>
                    </a:xfrm>
                    <a:prstGeom prst="rect">
                      <a:avLst/>
                    </a:prstGeom>
                    <a:noFill/>
                    <a:ln>
                      <a:noFill/>
                    </a:ln>
                  </pic:spPr>
                </pic:pic>
              </a:graphicData>
            </a:graphic>
          </wp:inline>
        </w:drawing>
      </w:r>
    </w:p>
    <w:p w:rsidR="0083272D" w:rsidRPr="0083272D" w:rsidRDefault="0083272D" w:rsidP="0083272D">
      <w:pPr>
        <w:spacing w:after="240"/>
        <w:rPr>
          <w:rFonts w:ascii="Times" w:eastAsia="Times New Roman" w:hAnsi="Times"/>
          <w:sz w:val="20"/>
          <w:szCs w:val="20"/>
        </w:rPr>
      </w:pPr>
    </w:p>
    <w:p w:rsidR="0083272D" w:rsidRPr="0083272D" w:rsidRDefault="0083272D" w:rsidP="0083272D">
      <w:pPr>
        <w:spacing w:after="160"/>
        <w:jc w:val="center"/>
        <w:rPr>
          <w:rFonts w:ascii="Times" w:hAnsi="Times"/>
          <w:sz w:val="20"/>
          <w:szCs w:val="20"/>
        </w:rPr>
      </w:pPr>
      <w:r w:rsidRPr="0083272D">
        <w:rPr>
          <w:rFonts w:ascii="Helvetica" w:hAnsi="Helvetica"/>
          <w:color w:val="000000"/>
          <w:sz w:val="36"/>
          <w:szCs w:val="36"/>
        </w:rPr>
        <w:t>Animating Inanimate Objects</w:t>
      </w:r>
    </w:p>
    <w:p w:rsidR="0083272D" w:rsidRPr="0083272D" w:rsidRDefault="0083272D" w:rsidP="0083272D">
      <w:pPr>
        <w:spacing w:after="160"/>
        <w:jc w:val="center"/>
        <w:rPr>
          <w:rFonts w:ascii="Times" w:hAnsi="Times"/>
          <w:sz w:val="20"/>
          <w:szCs w:val="20"/>
        </w:rPr>
      </w:pPr>
      <w:r w:rsidRPr="0083272D">
        <w:rPr>
          <w:rFonts w:ascii="Helvetica" w:hAnsi="Helvetica"/>
          <w:color w:val="000000"/>
          <w:sz w:val="18"/>
          <w:szCs w:val="18"/>
        </w:rPr>
        <w:t>How do we give life to an object? It’s all about copying human emotions! Have you ever heard the expression to ‘look lively’ or ‘look alive’? In most cases, we’re referring to another living person, but we want them to show more emotion. The first step to animating an inanimate object is to give it emotion, then translating that emotion into movement.</w:t>
      </w:r>
    </w:p>
    <w:p w:rsidR="0083272D" w:rsidRPr="0083272D" w:rsidRDefault="0083272D" w:rsidP="0083272D">
      <w:pPr>
        <w:spacing w:after="160"/>
        <w:rPr>
          <w:rFonts w:ascii="Times" w:hAnsi="Times"/>
          <w:sz w:val="20"/>
          <w:szCs w:val="20"/>
        </w:rPr>
      </w:pPr>
      <w:r w:rsidRPr="0083272D">
        <w:rPr>
          <w:rFonts w:ascii="Helvetica" w:hAnsi="Helvetica"/>
          <w:color w:val="000000"/>
          <w:sz w:val="18"/>
          <w:szCs w:val="18"/>
        </w:rPr>
        <w:t> </w:t>
      </w:r>
    </w:p>
    <w:p w:rsidR="0083272D" w:rsidRPr="0083272D" w:rsidRDefault="0083272D" w:rsidP="0083272D">
      <w:pPr>
        <w:spacing w:after="160"/>
        <w:ind w:left="720"/>
        <w:rPr>
          <w:rFonts w:ascii="Times" w:hAnsi="Times"/>
          <w:sz w:val="20"/>
          <w:szCs w:val="20"/>
        </w:rPr>
      </w:pPr>
      <w:r w:rsidRPr="0083272D">
        <w:rPr>
          <w:rFonts w:ascii="Helvetica" w:hAnsi="Helvetica"/>
          <w:color w:val="000000"/>
          <w:sz w:val="22"/>
          <w:szCs w:val="22"/>
        </w:rPr>
        <w:t>1.</w:t>
      </w:r>
      <w:r w:rsidRPr="0083272D">
        <w:rPr>
          <w:color w:val="000000"/>
          <w:sz w:val="14"/>
          <w:szCs w:val="14"/>
        </w:rPr>
        <w:t xml:space="preserve">    </w:t>
      </w:r>
      <w:r w:rsidRPr="0083272D">
        <w:rPr>
          <w:rFonts w:ascii="Helvetica" w:hAnsi="Helvetica"/>
          <w:color w:val="000000"/>
          <w:sz w:val="22"/>
          <w:szCs w:val="22"/>
        </w:rPr>
        <w:t>Pick and draw one inanimate object. When thinking about making this object move, it’s best to think of it as like a human body; where would it’s head be? It's waist? Could any parts of your object act as limbs? Take your drawing and label the Head, Shoulder Line, Waist-Line, and others if you spot any! (like in the picture below).</w:t>
      </w:r>
    </w:p>
    <w:p w:rsidR="0083272D" w:rsidRPr="0083272D" w:rsidRDefault="0083272D" w:rsidP="0083272D">
      <w:pPr>
        <w:spacing w:after="160"/>
        <w:ind w:left="720"/>
        <w:rPr>
          <w:rFonts w:ascii="Times" w:hAnsi="Times"/>
          <w:sz w:val="20"/>
          <w:szCs w:val="20"/>
        </w:rPr>
      </w:pPr>
      <w:r>
        <w:rPr>
          <w:rFonts w:ascii="Helvetica" w:hAnsi="Helvetica"/>
          <w:noProof/>
          <w:color w:val="000000"/>
          <w:sz w:val="22"/>
          <w:szCs w:val="22"/>
          <w:bdr w:val="none" w:sz="0" w:space="0" w:color="auto" w:frame="1"/>
        </w:rPr>
        <w:drawing>
          <wp:inline distT="0" distB="0" distL="0" distR="0">
            <wp:extent cx="2971800" cy="3225800"/>
            <wp:effectExtent l="0" t="0" r="0" b="0"/>
            <wp:docPr id="11" name="Picture 11" descr="https://lh5.googleusercontent.com/pu-m7XCt3ZKBWrAFt3ao4T2-L3umF94y85jMJ86XqxdUdLu47vUjADF3C0YNlkaJYF3U7lQQBiLbIMQy5HK0IG56VBW3nfD_3WgO647gCVZ0dSejE8FEXFJusFH4GREZdnque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pu-m7XCt3ZKBWrAFt3ao4T2-L3umF94y85jMJ86XqxdUdLu47vUjADF3C0YNlkaJYF3U7lQQBiLbIMQy5HK0IG56VBW3nfD_3WgO647gCVZ0dSejE8FEXFJusFH4GREZdnqueA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225800"/>
                    </a:xfrm>
                    <a:prstGeom prst="rect">
                      <a:avLst/>
                    </a:prstGeom>
                    <a:noFill/>
                    <a:ln>
                      <a:noFill/>
                    </a:ln>
                  </pic:spPr>
                </pic:pic>
              </a:graphicData>
            </a:graphic>
          </wp:inline>
        </w:drawing>
      </w:r>
    </w:p>
    <w:p w:rsidR="0083272D" w:rsidRPr="0083272D" w:rsidRDefault="0083272D" w:rsidP="0083272D">
      <w:pPr>
        <w:rPr>
          <w:rFonts w:ascii="Times" w:eastAsia="Times New Roman" w:hAnsi="Times"/>
          <w:sz w:val="20"/>
          <w:szCs w:val="20"/>
        </w:rPr>
      </w:pPr>
    </w:p>
    <w:p w:rsidR="0083272D" w:rsidRPr="0083272D" w:rsidRDefault="0083272D" w:rsidP="0083272D">
      <w:pPr>
        <w:spacing w:after="160"/>
        <w:ind w:left="720"/>
        <w:rPr>
          <w:rFonts w:ascii="Times" w:hAnsi="Times"/>
          <w:sz w:val="20"/>
          <w:szCs w:val="20"/>
        </w:rPr>
      </w:pPr>
      <w:r w:rsidRPr="0083272D">
        <w:rPr>
          <w:rFonts w:ascii="Helvetica" w:hAnsi="Helvetica"/>
          <w:color w:val="000000"/>
          <w:sz w:val="22"/>
          <w:szCs w:val="22"/>
        </w:rPr>
        <w:t>2.</w:t>
      </w:r>
      <w:r w:rsidRPr="0083272D">
        <w:rPr>
          <w:color w:val="000000"/>
          <w:sz w:val="14"/>
          <w:szCs w:val="14"/>
        </w:rPr>
        <w:t xml:space="preserve">    </w:t>
      </w:r>
      <w:r w:rsidRPr="0083272D">
        <w:rPr>
          <w:rFonts w:ascii="Helvetica" w:hAnsi="Helvetica"/>
          <w:color w:val="000000"/>
          <w:sz w:val="22"/>
          <w:szCs w:val="22"/>
        </w:rPr>
        <w:t>Take your object and give it emotion. Think about the bodily responses to emotions; if someone is sad, they may be hunched over, looking down at the ground. If someone is jealous, maybe they’re peering around a corner. How could your object look angry? Pick and draw your object as 6 different emotions. (some examples: disgust, depression, surprise, pride, guilt, confusion, bored, shy, enraged)</w:t>
      </w:r>
    </w:p>
    <w:p w:rsidR="0083272D" w:rsidRPr="0083272D" w:rsidRDefault="0083272D" w:rsidP="0083272D">
      <w:pPr>
        <w:spacing w:after="160"/>
        <w:rPr>
          <w:rFonts w:ascii="Times" w:hAnsi="Times"/>
          <w:sz w:val="20"/>
          <w:szCs w:val="20"/>
        </w:rPr>
      </w:pPr>
      <w:r w:rsidRPr="0083272D">
        <w:rPr>
          <w:rFonts w:ascii="Helvetica" w:hAnsi="Helvetica"/>
          <w:color w:val="000000"/>
          <w:sz w:val="22"/>
          <w:szCs w:val="22"/>
        </w:rPr>
        <w:t> </w:t>
      </w:r>
    </w:p>
    <w:p w:rsidR="0083272D" w:rsidRPr="0083272D" w:rsidRDefault="0083272D" w:rsidP="0083272D">
      <w:pPr>
        <w:spacing w:after="160"/>
        <w:ind w:left="720"/>
        <w:rPr>
          <w:rFonts w:ascii="Times" w:hAnsi="Times"/>
          <w:sz w:val="20"/>
          <w:szCs w:val="20"/>
        </w:rPr>
      </w:pPr>
      <w:r w:rsidRPr="0083272D">
        <w:rPr>
          <w:rFonts w:ascii="Helvetica" w:hAnsi="Helvetica"/>
          <w:color w:val="000000"/>
          <w:sz w:val="22"/>
          <w:szCs w:val="22"/>
        </w:rPr>
        <w:t>3.</w:t>
      </w:r>
      <w:r w:rsidRPr="0083272D">
        <w:rPr>
          <w:color w:val="000000"/>
          <w:sz w:val="14"/>
          <w:szCs w:val="14"/>
        </w:rPr>
        <w:t xml:space="preserve">    </w:t>
      </w:r>
      <w:r w:rsidRPr="0083272D">
        <w:rPr>
          <w:rFonts w:ascii="Helvetica" w:hAnsi="Helvetica"/>
          <w:color w:val="000000"/>
          <w:sz w:val="22"/>
          <w:szCs w:val="22"/>
        </w:rPr>
        <w:t>What makes your object unique? What do they like to do for fun? What gets on their nerves? What is their favorite song? What is it’s favorite subject in school? List five things about your objects personality that makes it different!</w:t>
      </w:r>
    </w:p>
    <w:p w:rsidR="0083272D" w:rsidRPr="0083272D" w:rsidRDefault="0083272D" w:rsidP="0083272D">
      <w:pPr>
        <w:spacing w:after="160"/>
        <w:ind w:left="720"/>
        <w:rPr>
          <w:rFonts w:ascii="Times" w:hAnsi="Times"/>
          <w:sz w:val="20"/>
          <w:szCs w:val="20"/>
        </w:rPr>
      </w:pPr>
      <w:r w:rsidRPr="0083272D">
        <w:rPr>
          <w:rFonts w:ascii="Helvetica" w:hAnsi="Helvetica"/>
          <w:color w:val="000000"/>
          <w:sz w:val="22"/>
          <w:szCs w:val="22"/>
        </w:rPr>
        <w:t> </w:t>
      </w:r>
      <w:r>
        <w:rPr>
          <w:rFonts w:ascii="Helvetica" w:hAnsi="Helvetica"/>
          <w:noProof/>
          <w:color w:val="000000"/>
          <w:sz w:val="22"/>
          <w:szCs w:val="22"/>
          <w:bdr w:val="none" w:sz="0" w:space="0" w:color="auto" w:frame="1"/>
        </w:rPr>
        <w:drawing>
          <wp:inline distT="0" distB="0" distL="0" distR="0">
            <wp:extent cx="7018655" cy="2336800"/>
            <wp:effectExtent l="0" t="0" r="0" b="0"/>
            <wp:docPr id="12" name="Picture 12" descr="https://lh5.googleusercontent.com/oCJhzeErkZKswt-V3dJwGbdgsn2hCQaeF633vsMaFH9XbK7BwvudHESWSofOmZWh6T9ke8q7OWtaM0v9fPqZvXXl9EgM7aPgg4EkJk7fNwOgZUWh24K9ZawgJiE_Hk-W9yKZv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oCJhzeErkZKswt-V3dJwGbdgsn2hCQaeF633vsMaFH9XbK7BwvudHESWSofOmZWh6T9ke8q7OWtaM0v9fPqZvXXl9EgM7aPgg4EkJk7fNwOgZUWh24K9ZawgJiE_Hk-W9yKZvsU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8655" cy="2336800"/>
                    </a:xfrm>
                    <a:prstGeom prst="rect">
                      <a:avLst/>
                    </a:prstGeom>
                    <a:noFill/>
                    <a:ln>
                      <a:noFill/>
                    </a:ln>
                  </pic:spPr>
                </pic:pic>
              </a:graphicData>
            </a:graphic>
          </wp:inline>
        </w:drawing>
      </w:r>
    </w:p>
    <w:p w:rsidR="0083272D" w:rsidRPr="0083272D" w:rsidRDefault="0083272D" w:rsidP="0083272D">
      <w:pPr>
        <w:spacing w:after="160"/>
        <w:ind w:left="720"/>
        <w:rPr>
          <w:rFonts w:ascii="Times" w:hAnsi="Times"/>
          <w:sz w:val="20"/>
          <w:szCs w:val="20"/>
        </w:rPr>
      </w:pPr>
      <w:r w:rsidRPr="0083272D">
        <w:rPr>
          <w:rFonts w:ascii="Helvetica" w:hAnsi="Helvetica"/>
          <w:color w:val="000000"/>
          <w:sz w:val="22"/>
          <w:szCs w:val="22"/>
        </w:rPr>
        <w:t>4.</w:t>
      </w:r>
      <w:r w:rsidRPr="0083272D">
        <w:rPr>
          <w:color w:val="000000"/>
          <w:sz w:val="14"/>
          <w:szCs w:val="14"/>
        </w:rPr>
        <w:t xml:space="preserve">    </w:t>
      </w:r>
      <w:r w:rsidRPr="0083272D">
        <w:rPr>
          <w:rFonts w:ascii="Helvetica" w:hAnsi="Helvetica"/>
          <w:color w:val="000000"/>
          <w:sz w:val="22"/>
          <w:szCs w:val="22"/>
        </w:rPr>
        <w:t>Take a look at this illustration of the walk cycle and think back to the stop-motion animations you saw at the beginning of class. Think about how many frames needed to be drawn just to show one movement. Next, take everything you know about your object and give it life! In a minimum of 12 frames, draw your object looking lively; maybe they’re jumping for joy, or shaking with fear, or even . </w:t>
      </w:r>
    </w:p>
    <w:p w:rsidR="0083272D" w:rsidRPr="0083272D" w:rsidRDefault="0083272D" w:rsidP="0083272D">
      <w:pPr>
        <w:spacing w:after="160"/>
        <w:ind w:left="360"/>
        <w:rPr>
          <w:rFonts w:ascii="Times" w:hAnsi="Times"/>
          <w:sz w:val="20"/>
          <w:szCs w:val="20"/>
        </w:rPr>
      </w:pPr>
      <w:r w:rsidRPr="0083272D">
        <w:rPr>
          <w:rFonts w:ascii="Helvetica" w:hAnsi="Helvetica"/>
          <w:color w:val="000000"/>
          <w:sz w:val="22"/>
          <w:szCs w:val="22"/>
        </w:rPr>
        <w:t>*Pick specific ways to show these emotions; it should be clear whether your object is lazy or sleepy, sad or depressed, annoyed or angry.</w:t>
      </w:r>
    </w:p>
    <w:p w:rsidR="0083272D" w:rsidRPr="0083272D" w:rsidRDefault="0083272D" w:rsidP="0083272D">
      <w:pPr>
        <w:rPr>
          <w:rFonts w:ascii="Times" w:eastAsia="Times New Roman" w:hAnsi="Times"/>
          <w:sz w:val="20"/>
          <w:szCs w:val="20"/>
        </w:rPr>
      </w:pPr>
    </w:p>
    <w:p w:rsidR="0083272D" w:rsidRPr="0083272D" w:rsidRDefault="0083272D" w:rsidP="0083272D">
      <w:pPr>
        <w:spacing w:before="200"/>
        <w:ind w:left="-15"/>
        <w:rPr>
          <w:rFonts w:ascii="Times" w:hAnsi="Times"/>
          <w:sz w:val="20"/>
          <w:szCs w:val="20"/>
        </w:rPr>
      </w:pPr>
      <w:r w:rsidRPr="0083272D">
        <w:rPr>
          <w:rFonts w:ascii="Arial" w:hAnsi="Arial"/>
          <w:b/>
          <w:bCs/>
          <w:color w:val="666666"/>
          <w:sz w:val="22"/>
          <w:szCs w:val="22"/>
        </w:rPr>
        <w:t>Bibliography</w:t>
      </w:r>
    </w:p>
    <w:p w:rsidR="0083272D" w:rsidRPr="0083272D" w:rsidRDefault="0083272D" w:rsidP="0083272D">
      <w:pPr>
        <w:spacing w:before="200"/>
        <w:ind w:left="-15"/>
        <w:rPr>
          <w:rFonts w:ascii="Times" w:hAnsi="Times"/>
          <w:sz w:val="20"/>
          <w:szCs w:val="20"/>
        </w:rPr>
      </w:pPr>
      <w:hyperlink r:id="rId22" w:history="1">
        <w:r w:rsidRPr="0083272D">
          <w:rPr>
            <w:rFonts w:ascii="Arial" w:hAnsi="Arial"/>
            <w:color w:val="1155CC"/>
            <w:sz w:val="22"/>
            <w:szCs w:val="22"/>
            <w:u w:val="single"/>
          </w:rPr>
          <w:t>https://youtu.be/ViTDhlxNCds</w:t>
        </w:r>
      </w:hyperlink>
      <w:r w:rsidRPr="0083272D">
        <w:rPr>
          <w:rFonts w:ascii="Arial" w:hAnsi="Arial"/>
          <w:color w:val="666666"/>
          <w:sz w:val="22"/>
          <w:szCs w:val="22"/>
        </w:rPr>
        <w:t xml:space="preserve"> - Mickey Mouse Animation</w:t>
      </w:r>
    </w:p>
    <w:p w:rsidR="0083272D" w:rsidRPr="0083272D" w:rsidRDefault="0083272D" w:rsidP="0083272D">
      <w:pPr>
        <w:spacing w:before="200"/>
        <w:ind w:left="-15"/>
        <w:rPr>
          <w:rFonts w:ascii="Times" w:hAnsi="Times"/>
          <w:sz w:val="20"/>
          <w:szCs w:val="20"/>
        </w:rPr>
      </w:pPr>
      <w:hyperlink r:id="rId23" w:history="1">
        <w:r w:rsidRPr="0083272D">
          <w:rPr>
            <w:rFonts w:ascii="Arial" w:hAnsi="Arial"/>
            <w:color w:val="1155CC"/>
            <w:sz w:val="22"/>
            <w:szCs w:val="22"/>
            <w:u w:val="single"/>
          </w:rPr>
          <w:t>https://youtu.be/nYhmq3vo7aY</w:t>
        </w:r>
      </w:hyperlink>
      <w:r w:rsidRPr="0083272D">
        <w:rPr>
          <w:rFonts w:ascii="Arial" w:hAnsi="Arial"/>
          <w:color w:val="666666"/>
          <w:sz w:val="22"/>
          <w:szCs w:val="22"/>
        </w:rPr>
        <w:t xml:space="preserve"> - Cave Paintings of Lascaux</w:t>
      </w:r>
    </w:p>
    <w:p w:rsidR="0083272D" w:rsidRPr="0083272D" w:rsidRDefault="0083272D" w:rsidP="0083272D">
      <w:pPr>
        <w:spacing w:before="200"/>
        <w:ind w:left="-15"/>
        <w:rPr>
          <w:rFonts w:ascii="Times" w:hAnsi="Times"/>
          <w:sz w:val="20"/>
          <w:szCs w:val="20"/>
        </w:rPr>
      </w:pPr>
      <w:hyperlink r:id="rId24" w:history="1">
        <w:r w:rsidRPr="0083272D">
          <w:rPr>
            <w:rFonts w:ascii="Arial" w:hAnsi="Arial"/>
            <w:color w:val="1155CC"/>
            <w:sz w:val="22"/>
            <w:szCs w:val="22"/>
            <w:u w:val="single"/>
          </w:rPr>
          <w:t>https://youtu.be/heRuLp7CyTM</w:t>
        </w:r>
      </w:hyperlink>
      <w:r w:rsidRPr="0083272D">
        <w:rPr>
          <w:rFonts w:ascii="Arial" w:hAnsi="Arial"/>
          <w:color w:val="666666"/>
          <w:sz w:val="22"/>
          <w:szCs w:val="22"/>
        </w:rPr>
        <w:t xml:space="preserve"> - Horse in Motion</w:t>
      </w:r>
    </w:p>
    <w:p w:rsidR="0083272D" w:rsidRPr="0083272D" w:rsidRDefault="0083272D" w:rsidP="0083272D">
      <w:pPr>
        <w:spacing w:before="200"/>
        <w:ind w:left="-15"/>
        <w:rPr>
          <w:rFonts w:ascii="Times" w:hAnsi="Times"/>
          <w:sz w:val="20"/>
          <w:szCs w:val="20"/>
        </w:rPr>
      </w:pPr>
      <w:hyperlink r:id="rId25" w:history="1">
        <w:r w:rsidRPr="0083272D">
          <w:rPr>
            <w:rFonts w:ascii="Arial" w:hAnsi="Arial"/>
            <w:color w:val="1155CC"/>
            <w:sz w:val="22"/>
            <w:szCs w:val="22"/>
            <w:u w:val="single"/>
          </w:rPr>
          <w:t>https://youtu.be/-NCArUIOZCs</w:t>
        </w:r>
      </w:hyperlink>
      <w:r w:rsidRPr="0083272D">
        <w:rPr>
          <w:rFonts w:ascii="Arial" w:hAnsi="Arial"/>
          <w:color w:val="666666"/>
          <w:sz w:val="22"/>
          <w:szCs w:val="22"/>
        </w:rPr>
        <w:t xml:space="preserve"> - Gumby</w:t>
      </w:r>
    </w:p>
    <w:p w:rsidR="0083272D" w:rsidRPr="0083272D" w:rsidRDefault="0083272D" w:rsidP="0083272D">
      <w:pPr>
        <w:spacing w:before="200"/>
        <w:ind w:left="-15"/>
        <w:rPr>
          <w:rFonts w:ascii="Times" w:hAnsi="Times"/>
          <w:sz w:val="20"/>
          <w:szCs w:val="20"/>
        </w:rPr>
      </w:pPr>
      <w:hyperlink r:id="rId26" w:history="1">
        <w:r w:rsidRPr="0083272D">
          <w:rPr>
            <w:rFonts w:ascii="Arial" w:hAnsi="Arial"/>
            <w:color w:val="1155CC"/>
            <w:sz w:val="22"/>
            <w:szCs w:val="22"/>
            <w:u w:val="single"/>
          </w:rPr>
          <w:t>https://www.youtube.com/watch?v=uuGaqLT-gO4</w:t>
        </w:r>
      </w:hyperlink>
      <w:r w:rsidRPr="0083272D">
        <w:rPr>
          <w:rFonts w:ascii="Arial" w:hAnsi="Arial"/>
          <w:color w:val="666666"/>
          <w:sz w:val="22"/>
          <w:szCs w:val="22"/>
        </w:rPr>
        <w:t xml:space="preserve"> - Blu</w:t>
      </w:r>
    </w:p>
    <w:p w:rsidR="0083272D" w:rsidRPr="0083272D" w:rsidRDefault="0083272D" w:rsidP="0083272D">
      <w:pPr>
        <w:spacing w:before="200"/>
        <w:ind w:left="-15"/>
        <w:rPr>
          <w:rFonts w:ascii="Times" w:hAnsi="Times"/>
          <w:sz w:val="20"/>
          <w:szCs w:val="20"/>
        </w:rPr>
      </w:pPr>
      <w:hyperlink r:id="rId27" w:history="1">
        <w:r w:rsidRPr="0083272D">
          <w:rPr>
            <w:rFonts w:ascii="Arial" w:hAnsi="Arial"/>
            <w:color w:val="1155CC"/>
            <w:sz w:val="22"/>
            <w:szCs w:val="22"/>
            <w:u w:val="single"/>
          </w:rPr>
          <w:t>https://www.youtube.com/watch?v=qZefKaANfe0</w:t>
        </w:r>
      </w:hyperlink>
      <w:r w:rsidRPr="0083272D">
        <w:rPr>
          <w:rFonts w:ascii="Arial" w:hAnsi="Arial"/>
          <w:color w:val="666666"/>
          <w:sz w:val="22"/>
          <w:szCs w:val="22"/>
        </w:rPr>
        <w:t xml:space="preserve"> - Kubo</w:t>
      </w:r>
    </w:p>
    <w:p w:rsidR="0083272D" w:rsidRPr="0083272D" w:rsidRDefault="0083272D" w:rsidP="0083272D">
      <w:pPr>
        <w:spacing w:before="200"/>
        <w:ind w:left="-15"/>
        <w:rPr>
          <w:rFonts w:ascii="Times" w:hAnsi="Times"/>
          <w:sz w:val="20"/>
          <w:szCs w:val="20"/>
        </w:rPr>
      </w:pPr>
      <w:hyperlink r:id="rId28" w:history="1">
        <w:r w:rsidRPr="0083272D">
          <w:rPr>
            <w:rFonts w:ascii="Arial" w:hAnsi="Arial"/>
            <w:color w:val="1155CC"/>
            <w:sz w:val="22"/>
            <w:szCs w:val="22"/>
            <w:u w:val="single"/>
          </w:rPr>
          <w:t>https://www.youtube.com/watch?v=0i29loX06A4</w:t>
        </w:r>
      </w:hyperlink>
      <w:r w:rsidRPr="0083272D">
        <w:rPr>
          <w:rFonts w:ascii="Arial" w:hAnsi="Arial"/>
          <w:color w:val="666666"/>
          <w:sz w:val="22"/>
          <w:szCs w:val="22"/>
        </w:rPr>
        <w:t xml:space="preserve"> - Boxtrolls BTS</w:t>
      </w:r>
    </w:p>
    <w:p w:rsidR="0083272D" w:rsidRPr="0083272D" w:rsidRDefault="0083272D" w:rsidP="0083272D">
      <w:pPr>
        <w:spacing w:before="200"/>
        <w:ind w:left="-15"/>
        <w:rPr>
          <w:rFonts w:ascii="Times" w:hAnsi="Times"/>
          <w:sz w:val="20"/>
          <w:szCs w:val="20"/>
        </w:rPr>
      </w:pPr>
      <w:hyperlink r:id="rId29" w:history="1">
        <w:r w:rsidRPr="0083272D">
          <w:rPr>
            <w:rFonts w:ascii="Arial" w:hAnsi="Arial"/>
            <w:color w:val="1155CC"/>
            <w:sz w:val="22"/>
            <w:szCs w:val="22"/>
            <w:u w:val="single"/>
          </w:rPr>
          <w:t>https://www.youtube.com/watch?v=xlGTz0pSLS8</w:t>
        </w:r>
      </w:hyperlink>
      <w:r w:rsidRPr="0083272D">
        <w:rPr>
          <w:rFonts w:ascii="Arial" w:hAnsi="Arial"/>
          <w:color w:val="666666"/>
          <w:sz w:val="22"/>
          <w:szCs w:val="22"/>
        </w:rPr>
        <w:t xml:space="preserve"> - “Carmen” Georges Bizet</w:t>
      </w:r>
    </w:p>
    <w:p w:rsidR="0083272D" w:rsidRPr="0083272D" w:rsidRDefault="0083272D" w:rsidP="0083272D">
      <w:pPr>
        <w:spacing w:before="200"/>
        <w:ind w:left="-15"/>
        <w:rPr>
          <w:rFonts w:ascii="Times" w:hAnsi="Times"/>
          <w:sz w:val="20"/>
          <w:szCs w:val="20"/>
        </w:rPr>
      </w:pPr>
      <w:hyperlink r:id="rId30" w:history="1">
        <w:r w:rsidRPr="0083272D">
          <w:rPr>
            <w:rFonts w:ascii="Arial" w:hAnsi="Arial"/>
            <w:color w:val="1155CC"/>
            <w:sz w:val="22"/>
            <w:szCs w:val="22"/>
            <w:u w:val="single"/>
          </w:rPr>
          <w:t>https://www.youtube.com/watch?v=UKftOH54iNU</w:t>
        </w:r>
      </w:hyperlink>
      <w:r w:rsidRPr="0083272D">
        <w:rPr>
          <w:rFonts w:ascii="Arial" w:hAnsi="Arial"/>
          <w:color w:val="666666"/>
          <w:sz w:val="22"/>
          <w:szCs w:val="22"/>
        </w:rPr>
        <w:t xml:space="preserve"> - “Carmen” Stromae</w:t>
      </w:r>
    </w:p>
    <w:p w:rsidR="0083272D" w:rsidRPr="0083272D" w:rsidRDefault="0083272D" w:rsidP="0083272D">
      <w:pPr>
        <w:spacing w:before="200"/>
        <w:ind w:left="-15"/>
        <w:rPr>
          <w:rFonts w:ascii="Times" w:hAnsi="Times"/>
          <w:sz w:val="20"/>
          <w:szCs w:val="20"/>
        </w:rPr>
      </w:pPr>
      <w:hyperlink r:id="rId31" w:history="1">
        <w:r w:rsidRPr="0083272D">
          <w:rPr>
            <w:rFonts w:ascii="Arial" w:hAnsi="Arial"/>
            <w:color w:val="1155CC"/>
            <w:sz w:val="22"/>
            <w:szCs w:val="22"/>
            <w:u w:val="single"/>
          </w:rPr>
          <w:t>Lascaux</w:t>
        </w:r>
      </w:hyperlink>
      <w:r w:rsidRPr="0083272D">
        <w:rPr>
          <w:rFonts w:ascii="Arial" w:hAnsi="Arial"/>
          <w:color w:val="666666"/>
          <w:sz w:val="22"/>
          <w:szCs w:val="22"/>
        </w:rPr>
        <w:t xml:space="preserve"> - Cave Paintings</w:t>
      </w:r>
    </w:p>
    <w:p w:rsidR="0083272D" w:rsidRPr="0083272D" w:rsidRDefault="0083272D" w:rsidP="0083272D">
      <w:pPr>
        <w:spacing w:before="200"/>
        <w:ind w:left="-15"/>
        <w:rPr>
          <w:rFonts w:ascii="Times" w:hAnsi="Times"/>
          <w:sz w:val="20"/>
          <w:szCs w:val="20"/>
        </w:rPr>
      </w:pPr>
      <w:hyperlink r:id="rId32" w:history="1">
        <w:r w:rsidRPr="0083272D">
          <w:rPr>
            <w:rFonts w:ascii="Arial" w:hAnsi="Arial"/>
            <w:color w:val="1155CC"/>
            <w:sz w:val="22"/>
            <w:szCs w:val="22"/>
            <w:u w:val="single"/>
          </w:rPr>
          <w:t>http://100photos.time.com/photos/eadweard-muybridge-horse-in-motion</w:t>
        </w:r>
      </w:hyperlink>
      <w:r w:rsidRPr="0083272D">
        <w:rPr>
          <w:rFonts w:ascii="Arial" w:hAnsi="Arial"/>
          <w:color w:val="666666"/>
          <w:sz w:val="22"/>
          <w:szCs w:val="22"/>
        </w:rPr>
        <w:t xml:space="preserve"> -- 1878 Running Horse</w:t>
      </w:r>
    </w:p>
    <w:p w:rsidR="0083272D" w:rsidRPr="0083272D" w:rsidRDefault="0083272D" w:rsidP="0083272D">
      <w:pPr>
        <w:spacing w:before="200"/>
        <w:ind w:left="-15"/>
        <w:rPr>
          <w:rFonts w:ascii="Times" w:hAnsi="Times"/>
          <w:sz w:val="20"/>
          <w:szCs w:val="20"/>
        </w:rPr>
      </w:pPr>
      <w:hyperlink r:id="rId33" w:history="1">
        <w:r w:rsidRPr="0083272D">
          <w:rPr>
            <w:rFonts w:ascii="Arial" w:hAnsi="Arial"/>
            <w:color w:val="1155CC"/>
            <w:sz w:val="22"/>
            <w:szCs w:val="22"/>
            <w:u w:val="single"/>
          </w:rPr>
          <w:t>https://www.youtube.com/watch?v=uuGaqLT-gO4</w:t>
        </w:r>
      </w:hyperlink>
      <w:r w:rsidRPr="0083272D">
        <w:rPr>
          <w:rFonts w:ascii="Arial" w:hAnsi="Arial"/>
          <w:color w:val="666666"/>
          <w:sz w:val="22"/>
          <w:szCs w:val="22"/>
        </w:rPr>
        <w:t xml:space="preserve"> - Blu Muto video</w:t>
      </w:r>
    </w:p>
    <w:p w:rsidR="0083272D" w:rsidRPr="0083272D" w:rsidRDefault="0083272D" w:rsidP="0083272D">
      <w:pPr>
        <w:spacing w:before="200"/>
        <w:ind w:left="-15"/>
        <w:rPr>
          <w:rFonts w:ascii="Times" w:hAnsi="Times"/>
          <w:sz w:val="20"/>
          <w:szCs w:val="20"/>
        </w:rPr>
      </w:pPr>
      <w:hyperlink r:id="rId34" w:history="1">
        <w:r w:rsidRPr="0083272D">
          <w:rPr>
            <w:rFonts w:ascii="Arial" w:hAnsi="Arial"/>
            <w:color w:val="1155CC"/>
            <w:sz w:val="22"/>
            <w:szCs w:val="22"/>
            <w:u w:val="single"/>
          </w:rPr>
          <w:t>http://rubistar.4teachers.org/index.php</w:t>
        </w:r>
      </w:hyperlink>
      <w:r w:rsidRPr="0083272D">
        <w:rPr>
          <w:rFonts w:ascii="Arial" w:hAnsi="Arial"/>
          <w:color w:val="222222"/>
          <w:sz w:val="22"/>
          <w:szCs w:val="22"/>
          <w:shd w:val="clear" w:color="auto" w:fill="FFFFFF"/>
        </w:rPr>
        <w:t xml:space="preserve">   </w:t>
      </w:r>
      <w:r w:rsidRPr="0083272D">
        <w:rPr>
          <w:rFonts w:ascii="Arial" w:hAnsi="Arial"/>
          <w:color w:val="666666"/>
          <w:sz w:val="22"/>
          <w:szCs w:val="22"/>
          <w:shd w:val="clear" w:color="auto" w:fill="FFFFFF"/>
        </w:rPr>
        <w:t>thats for the rubric</w:t>
      </w:r>
    </w:p>
    <w:p w:rsidR="0083272D" w:rsidRPr="0083272D" w:rsidRDefault="0083272D" w:rsidP="0083272D">
      <w:pPr>
        <w:spacing w:before="200"/>
        <w:ind w:left="-15"/>
        <w:rPr>
          <w:rFonts w:ascii="Times" w:hAnsi="Times"/>
          <w:sz w:val="20"/>
          <w:szCs w:val="20"/>
        </w:rPr>
      </w:pPr>
      <w:hyperlink r:id="rId35" w:history="1">
        <w:r w:rsidRPr="0083272D">
          <w:rPr>
            <w:rFonts w:ascii="Arial" w:hAnsi="Arial"/>
            <w:color w:val="1155CC"/>
            <w:sz w:val="22"/>
            <w:szCs w:val="22"/>
            <w:u w:val="single"/>
          </w:rPr>
          <w:t>https://play.google.com/store/apps/details?id=com.cateater.stopmotionstudio&amp;hl=en_US</w:t>
        </w:r>
      </w:hyperlink>
      <w:r w:rsidRPr="0083272D">
        <w:rPr>
          <w:rFonts w:ascii="Arial" w:hAnsi="Arial"/>
          <w:color w:val="222222"/>
          <w:sz w:val="22"/>
          <w:szCs w:val="22"/>
        </w:rPr>
        <w:t xml:space="preserve">   </w:t>
      </w:r>
      <w:r w:rsidRPr="0083272D">
        <w:rPr>
          <w:rFonts w:ascii="Arial" w:hAnsi="Arial"/>
          <w:color w:val="666666"/>
          <w:sz w:val="22"/>
          <w:szCs w:val="22"/>
        </w:rPr>
        <w:t>that is the link for the app.</w:t>
      </w:r>
    </w:p>
    <w:p w:rsidR="0083272D" w:rsidRPr="0083272D" w:rsidRDefault="0083272D" w:rsidP="0083272D">
      <w:pPr>
        <w:rPr>
          <w:rFonts w:ascii="Times" w:eastAsia="Times New Roman" w:hAnsi="Times"/>
          <w:sz w:val="20"/>
          <w:szCs w:val="20"/>
        </w:rPr>
      </w:pPr>
      <w:hyperlink r:id="rId36" w:anchor="CCSS.ELA-Literacy.RL.9-10.7" w:history="1">
        <w:r w:rsidRPr="0083272D">
          <w:rPr>
            <w:rFonts w:ascii="Arial" w:eastAsia="Times New Roman" w:hAnsi="Arial"/>
            <w:color w:val="0563C1"/>
            <w:sz w:val="22"/>
            <w:szCs w:val="22"/>
            <w:u w:val="single"/>
          </w:rPr>
          <w:t>http://www.corestandards.org/ELA-Literacy/RL/9-10/#CCSS.ELA-Literacy.RL.9-10.7</w:t>
        </w:r>
      </w:hyperlink>
      <w:r w:rsidRPr="0083272D">
        <w:rPr>
          <w:rFonts w:ascii="Arial" w:eastAsia="Times New Roman" w:hAnsi="Arial"/>
          <w:color w:val="000000"/>
          <w:sz w:val="22"/>
          <w:szCs w:val="22"/>
        </w:rPr>
        <w:t xml:space="preserve"> </w:t>
      </w:r>
    </w:p>
    <w:p w:rsidR="00DF53ED" w:rsidRDefault="00DF53ED">
      <w:bookmarkStart w:id="0" w:name="_GoBack"/>
      <w:bookmarkEnd w:id="0"/>
    </w:p>
    <w:sectPr w:rsidR="00DF53ED" w:rsidSect="00DF53E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C3034"/>
    <w:multiLevelType w:val="multilevel"/>
    <w:tmpl w:val="03A0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631640D"/>
    <w:multiLevelType w:val="multilevel"/>
    <w:tmpl w:val="05DC0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72D"/>
    <w:rsid w:val="0083272D"/>
    <w:rsid w:val="00DF53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E255E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272D"/>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83272D"/>
    <w:rPr>
      <w:color w:val="0000FF"/>
      <w:u w:val="single"/>
    </w:rPr>
  </w:style>
  <w:style w:type="paragraph" w:styleId="BalloonText">
    <w:name w:val="Balloon Text"/>
    <w:basedOn w:val="Normal"/>
    <w:link w:val="BalloonTextChar"/>
    <w:uiPriority w:val="99"/>
    <w:semiHidden/>
    <w:unhideWhenUsed/>
    <w:rsid w:val="0083272D"/>
    <w:rPr>
      <w:rFonts w:ascii="Lucida Grande" w:hAnsi="Lucida Grande"/>
      <w:sz w:val="18"/>
      <w:szCs w:val="18"/>
    </w:rPr>
  </w:style>
  <w:style w:type="character" w:customStyle="1" w:styleId="BalloonTextChar">
    <w:name w:val="Balloon Text Char"/>
    <w:basedOn w:val="DefaultParagraphFont"/>
    <w:link w:val="BalloonText"/>
    <w:uiPriority w:val="99"/>
    <w:semiHidden/>
    <w:rsid w:val="0083272D"/>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272D"/>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83272D"/>
    <w:rPr>
      <w:color w:val="0000FF"/>
      <w:u w:val="single"/>
    </w:rPr>
  </w:style>
  <w:style w:type="paragraph" w:styleId="BalloonText">
    <w:name w:val="Balloon Text"/>
    <w:basedOn w:val="Normal"/>
    <w:link w:val="BalloonTextChar"/>
    <w:uiPriority w:val="99"/>
    <w:semiHidden/>
    <w:unhideWhenUsed/>
    <w:rsid w:val="0083272D"/>
    <w:rPr>
      <w:rFonts w:ascii="Lucida Grande" w:hAnsi="Lucida Grande"/>
      <w:sz w:val="18"/>
      <w:szCs w:val="18"/>
    </w:rPr>
  </w:style>
  <w:style w:type="character" w:customStyle="1" w:styleId="BalloonTextChar">
    <w:name w:val="Balloon Text Char"/>
    <w:basedOn w:val="DefaultParagraphFont"/>
    <w:link w:val="BalloonText"/>
    <w:uiPriority w:val="99"/>
    <w:semiHidden/>
    <w:rsid w:val="0083272D"/>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1283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yperlink" Target="https://youtu.be/ViTDhlxNCds" TargetMode="External"/><Relationship Id="rId23" Type="http://schemas.openxmlformats.org/officeDocument/2006/relationships/hyperlink" Target="https://youtu.be/nYhmq3vo7aY" TargetMode="External"/><Relationship Id="rId24" Type="http://schemas.openxmlformats.org/officeDocument/2006/relationships/hyperlink" Target="https://youtu.be/heRuLp7CyTM" TargetMode="External"/><Relationship Id="rId25" Type="http://schemas.openxmlformats.org/officeDocument/2006/relationships/hyperlink" Target="https://youtu.be/-NCArUIOZCs" TargetMode="External"/><Relationship Id="rId26" Type="http://schemas.openxmlformats.org/officeDocument/2006/relationships/hyperlink" Target="https://www.youtube.com/watch?v=uuGaqLT-gO4" TargetMode="External"/><Relationship Id="rId27" Type="http://schemas.openxmlformats.org/officeDocument/2006/relationships/hyperlink" Target="https://www.youtube.com/watch?v=qZefKaANfe0" TargetMode="External"/><Relationship Id="rId28" Type="http://schemas.openxmlformats.org/officeDocument/2006/relationships/hyperlink" Target="https://www.youtube.com/watch?v=0i29loX06A4" TargetMode="External"/><Relationship Id="rId29" Type="http://schemas.openxmlformats.org/officeDocument/2006/relationships/hyperlink" Target="https://www.youtube.com/watch?v=xlGTz0pSLS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UKftOH54iNU" TargetMode="External"/><Relationship Id="rId31" Type="http://schemas.openxmlformats.org/officeDocument/2006/relationships/hyperlink" Target="http://www.bradshawfoundation.com/lascaux/" TargetMode="External"/><Relationship Id="rId32" Type="http://schemas.openxmlformats.org/officeDocument/2006/relationships/hyperlink" Target="http://100photos.time.com/photos/eadweard-muybridge-horse-in-motion" TargetMode="External"/><Relationship Id="rId9" Type="http://schemas.openxmlformats.org/officeDocument/2006/relationships/image" Target="media/image2.jpeg"/><Relationship Id="rId6" Type="http://schemas.openxmlformats.org/officeDocument/2006/relationships/hyperlink" Target="http://www.corestandards.org/ELA-Literacy/RL/9-10/" TargetMode="External"/><Relationship Id="rId7" Type="http://schemas.openxmlformats.org/officeDocument/2006/relationships/hyperlink" Target="http://www.corestandards.org/ELA-Literacy/RL/9-10/" TargetMode="External"/><Relationship Id="rId8" Type="http://schemas.openxmlformats.org/officeDocument/2006/relationships/image" Target="media/image1.jpeg"/><Relationship Id="rId33" Type="http://schemas.openxmlformats.org/officeDocument/2006/relationships/hyperlink" Target="https://www.youtube.com/watch?v=uuGaqLT-gO4" TargetMode="External"/><Relationship Id="rId34" Type="http://schemas.openxmlformats.org/officeDocument/2006/relationships/hyperlink" Target="http://rubistar.4teachers.org/index.php" TargetMode="External"/><Relationship Id="rId35" Type="http://schemas.openxmlformats.org/officeDocument/2006/relationships/hyperlink" Target="https://play.google.com/store/apps/details?id=com.cateater.stopmotionstudio&amp;hl=en_US" TargetMode="External"/><Relationship Id="rId36" Type="http://schemas.openxmlformats.org/officeDocument/2006/relationships/hyperlink" Target="http://www.corestandards.org/ELA-Literacy/RL/9-10/"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s://youtu.be/Q4O4Fb1AtmU" TargetMode="External"/><Relationship Id="rId15" Type="http://schemas.openxmlformats.org/officeDocument/2006/relationships/hyperlink" Target="https://youtu.be/RRVmMFtXOPU" TargetMode="External"/><Relationship Id="rId16" Type="http://schemas.openxmlformats.org/officeDocument/2006/relationships/hyperlink" Target="https://www.youtube.com/watch?v=rsPABA59XOE"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1683</Words>
  <Characters>9595</Characters>
  <Application>Microsoft Macintosh Word</Application>
  <DocSecurity>0</DocSecurity>
  <Lines>79</Lines>
  <Paragraphs>22</Paragraphs>
  <ScaleCrop>false</ScaleCrop>
  <Company/>
  <LinksUpToDate>false</LinksUpToDate>
  <CharactersWithSpaces>11256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1</cp:revision>
  <dcterms:created xsi:type="dcterms:W3CDTF">2019-12-08T22:23:00Z</dcterms:created>
  <dcterms:modified xsi:type="dcterms:W3CDTF">2019-12-08T22:24:00Z</dcterms:modified>
</cp:coreProperties>
</file>